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C" w:rsidRDefault="0005196C" w:rsidP="0005196C">
      <w:pPr>
        <w:jc w:val="center"/>
        <w:rPr>
          <w:b/>
          <w:sz w:val="28"/>
          <w:szCs w:val="28"/>
        </w:rPr>
      </w:pPr>
    </w:p>
    <w:p w:rsidR="0005196C" w:rsidRPr="006147A4" w:rsidRDefault="006147A4" w:rsidP="006147A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855" cy="856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A4" w:rsidRPr="00D12B2D" w:rsidRDefault="006147A4" w:rsidP="006147A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6147A4" w:rsidRPr="00D12B2D" w:rsidRDefault="006147A4" w:rsidP="006147A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6147A4" w:rsidRPr="00D12B2D" w:rsidRDefault="006147A4" w:rsidP="006147A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6147A4" w:rsidRPr="00D12B2D" w:rsidRDefault="006147A4" w:rsidP="006147A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6147A4" w:rsidRPr="00D12B2D" w:rsidRDefault="006147A4" w:rsidP="006147A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6147A4" w:rsidRDefault="006147A4" w:rsidP="006147A4">
      <w:pPr>
        <w:tabs>
          <w:tab w:val="right" w:pos="9214"/>
        </w:tabs>
        <w:rPr>
          <w:sz w:val="28"/>
          <w:szCs w:val="28"/>
        </w:rPr>
      </w:pPr>
    </w:p>
    <w:p w:rsidR="006147A4" w:rsidRDefault="006147A4" w:rsidP="006147A4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 декабря 2020 г. № 1495</w:t>
      </w:r>
      <w:r>
        <w:rPr>
          <w:sz w:val="28"/>
          <w:szCs w:val="28"/>
        </w:rPr>
        <w:tab/>
        <w:t>г. Елизово</w:t>
      </w:r>
    </w:p>
    <w:p w:rsidR="006147A4" w:rsidRDefault="006147A4" w:rsidP="006147A4">
      <w:pPr>
        <w:rPr>
          <w:sz w:val="28"/>
          <w:szCs w:val="28"/>
        </w:rPr>
      </w:pPr>
    </w:p>
    <w:p w:rsidR="006147A4" w:rsidRDefault="006147A4" w:rsidP="006147A4">
      <w:pPr>
        <w:rPr>
          <w:sz w:val="28"/>
          <w:szCs w:val="28"/>
        </w:rPr>
      </w:pPr>
      <w:r>
        <w:rPr>
          <w:sz w:val="28"/>
          <w:szCs w:val="28"/>
        </w:rPr>
        <w:t xml:space="preserve">101 сессия </w:t>
      </w:r>
    </w:p>
    <w:p w:rsidR="0005196C" w:rsidRDefault="0005196C" w:rsidP="0005196C">
      <w:pPr>
        <w:ind w:right="4892"/>
        <w:jc w:val="both"/>
        <w:rPr>
          <w:sz w:val="28"/>
          <w:szCs w:val="28"/>
        </w:rPr>
      </w:pPr>
    </w:p>
    <w:p w:rsidR="0005196C" w:rsidRPr="00300128" w:rsidRDefault="0005196C" w:rsidP="0005196C">
      <w:pPr>
        <w:ind w:right="4892"/>
        <w:jc w:val="both"/>
        <w:rPr>
          <w:bCs/>
          <w:color w:val="000000" w:themeColor="text1"/>
          <w:sz w:val="28"/>
          <w:szCs w:val="28"/>
        </w:rPr>
      </w:pPr>
      <w:r w:rsidRPr="0005196C">
        <w:rPr>
          <w:sz w:val="28"/>
          <w:szCs w:val="28"/>
        </w:rPr>
        <w:t xml:space="preserve">О принятии нормативного правового </w:t>
      </w:r>
      <w:r w:rsidRPr="00300128">
        <w:rPr>
          <w:color w:val="000000" w:themeColor="text1"/>
          <w:sz w:val="28"/>
          <w:szCs w:val="28"/>
        </w:rPr>
        <w:t>акта «</w:t>
      </w:r>
      <w:r w:rsidRPr="00300128">
        <w:rPr>
          <w:bCs/>
          <w:color w:val="000000" w:themeColor="text1"/>
          <w:sz w:val="28"/>
          <w:szCs w:val="28"/>
        </w:rPr>
        <w:t>Порядок реализации инициативных проектов в Елизовском муниципальном районе»</w:t>
      </w:r>
    </w:p>
    <w:p w:rsidR="0005196C" w:rsidRPr="00300128" w:rsidRDefault="0005196C" w:rsidP="0005196C">
      <w:pPr>
        <w:ind w:right="4892"/>
        <w:jc w:val="both"/>
        <w:rPr>
          <w:color w:val="000000" w:themeColor="text1"/>
          <w:sz w:val="28"/>
          <w:szCs w:val="28"/>
        </w:rPr>
      </w:pPr>
    </w:p>
    <w:p w:rsidR="0005196C" w:rsidRDefault="0005196C" w:rsidP="000519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0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внесенный Администрацией Елизовского муниципального района проект </w:t>
      </w:r>
      <w:r w:rsidR="00614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 </w:t>
      </w:r>
      <w:r w:rsidRPr="003001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0128" w:rsidRPr="00300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реализации инициативных проектов в Елизовском муниципальном районе</w:t>
      </w:r>
      <w:r w:rsidRPr="003001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00128">
        <w:rPr>
          <w:rFonts w:ascii="Times New Roman" w:hAnsi="Times New Roman" w:cs="Times New Roman"/>
          <w:color w:val="000000" w:themeColor="text1"/>
          <w:sz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00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00128" w:rsidRPr="0030012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3001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00128" w:rsidRPr="0030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30012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00128" w:rsidRPr="0030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20.07.2020 </w:t>
      </w:r>
      <w:r w:rsidR="0030012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00128" w:rsidRPr="0030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236-ФЗ </w:t>
      </w:r>
      <w:r w:rsidR="003001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0128" w:rsidRPr="003742B6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</w:t>
      </w:r>
      <w:r w:rsidR="003742B6" w:rsidRPr="003742B6">
        <w:rPr>
          <w:rFonts w:ascii="Times New Roman" w:hAnsi="Times New Roman" w:cs="Times New Roman"/>
          <w:sz w:val="28"/>
          <w:szCs w:val="28"/>
        </w:rPr>
        <w:t xml:space="preserve">ст.ст. 74 и 86 </w:t>
      </w:r>
      <w:r w:rsidR="003742B6" w:rsidRPr="003742B6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Pr="00300128">
        <w:rPr>
          <w:rFonts w:ascii="Times New Roman" w:hAnsi="Times New Roman" w:cs="Times New Roman"/>
          <w:color w:val="000000" w:themeColor="text1"/>
          <w:sz w:val="28"/>
        </w:rPr>
        <w:t>руководствуясь Уставом Елизовского муниципального района,</w:t>
      </w:r>
    </w:p>
    <w:p w:rsidR="0005196C" w:rsidRPr="00300128" w:rsidRDefault="0005196C" w:rsidP="0005196C">
      <w:pPr>
        <w:rPr>
          <w:color w:val="000000" w:themeColor="text1"/>
          <w:sz w:val="28"/>
          <w:szCs w:val="28"/>
        </w:rPr>
      </w:pPr>
    </w:p>
    <w:p w:rsidR="0005196C" w:rsidRPr="00300128" w:rsidRDefault="0005196C" w:rsidP="0005196C">
      <w:pPr>
        <w:jc w:val="center"/>
        <w:rPr>
          <w:b/>
          <w:color w:val="000000" w:themeColor="text1"/>
          <w:sz w:val="28"/>
          <w:szCs w:val="28"/>
        </w:rPr>
      </w:pPr>
      <w:r w:rsidRPr="00300128">
        <w:rPr>
          <w:b/>
          <w:color w:val="000000" w:themeColor="text1"/>
          <w:sz w:val="28"/>
          <w:szCs w:val="28"/>
        </w:rPr>
        <w:t xml:space="preserve">Дума Елизовского муниципального района </w:t>
      </w:r>
    </w:p>
    <w:p w:rsidR="0005196C" w:rsidRPr="00300128" w:rsidRDefault="0005196C" w:rsidP="0005196C">
      <w:pPr>
        <w:jc w:val="center"/>
        <w:rPr>
          <w:b/>
          <w:color w:val="000000" w:themeColor="text1"/>
          <w:sz w:val="28"/>
          <w:szCs w:val="28"/>
        </w:rPr>
      </w:pPr>
      <w:r w:rsidRPr="00300128">
        <w:rPr>
          <w:b/>
          <w:color w:val="000000" w:themeColor="text1"/>
          <w:sz w:val="28"/>
          <w:szCs w:val="28"/>
        </w:rPr>
        <w:t>РЕШИЛА:</w:t>
      </w:r>
    </w:p>
    <w:p w:rsidR="0005196C" w:rsidRDefault="0005196C" w:rsidP="0005196C">
      <w:pPr>
        <w:jc w:val="center"/>
        <w:rPr>
          <w:b/>
          <w:color w:val="000000" w:themeColor="text1"/>
          <w:sz w:val="28"/>
          <w:szCs w:val="28"/>
        </w:rPr>
      </w:pPr>
    </w:p>
    <w:p w:rsidR="00376C12" w:rsidRPr="005763CF" w:rsidRDefault="00376C12" w:rsidP="00376C12">
      <w:pPr>
        <w:shd w:val="clear" w:color="auto" w:fill="FFFFFF"/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66C6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нормативный правовой акт «</w:t>
      </w:r>
      <w:r w:rsidRPr="00300128">
        <w:rPr>
          <w:bCs/>
          <w:color w:val="000000" w:themeColor="text1"/>
          <w:sz w:val="28"/>
          <w:szCs w:val="28"/>
        </w:rPr>
        <w:t>Порядок реализации инициативных проектов в Елизовском муниципальном районе</w:t>
      </w:r>
      <w:r w:rsidRPr="005763CF">
        <w:rPr>
          <w:sz w:val="28"/>
          <w:szCs w:val="28"/>
        </w:rPr>
        <w:t>».</w:t>
      </w:r>
    </w:p>
    <w:p w:rsidR="00376C12" w:rsidRPr="005763CF" w:rsidRDefault="00376C12" w:rsidP="00376C12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3CF">
        <w:rPr>
          <w:rFonts w:ascii="Times New Roman" w:hAnsi="Times New Roman" w:cs="Times New Roman"/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05196C" w:rsidRDefault="00376C12" w:rsidP="00376C12">
      <w:pPr>
        <w:ind w:firstLine="708"/>
        <w:jc w:val="both"/>
        <w:rPr>
          <w:sz w:val="28"/>
          <w:szCs w:val="28"/>
        </w:rPr>
      </w:pPr>
      <w:r w:rsidRPr="005763CF">
        <w:rPr>
          <w:sz w:val="28"/>
          <w:szCs w:val="28"/>
        </w:rPr>
        <w:t>3. Настоящее Решение вступает в силу после его принятия.</w:t>
      </w:r>
    </w:p>
    <w:p w:rsidR="00376C12" w:rsidRDefault="00376C12" w:rsidP="00376C12">
      <w:pPr>
        <w:ind w:firstLine="708"/>
        <w:jc w:val="both"/>
        <w:rPr>
          <w:sz w:val="28"/>
          <w:szCs w:val="28"/>
        </w:rPr>
      </w:pPr>
    </w:p>
    <w:p w:rsidR="006147A4" w:rsidRPr="00A9437D" w:rsidRDefault="006147A4" w:rsidP="00376C12">
      <w:pPr>
        <w:ind w:firstLine="708"/>
        <w:jc w:val="both"/>
        <w:rPr>
          <w:sz w:val="28"/>
          <w:szCs w:val="28"/>
        </w:rPr>
      </w:pPr>
    </w:p>
    <w:p w:rsidR="0005196C" w:rsidRPr="00A9437D" w:rsidRDefault="0005196C" w:rsidP="0005196C">
      <w:pPr>
        <w:jc w:val="both"/>
        <w:rPr>
          <w:sz w:val="28"/>
          <w:szCs w:val="28"/>
        </w:rPr>
      </w:pPr>
      <w:r w:rsidRPr="00A9437D">
        <w:rPr>
          <w:sz w:val="28"/>
          <w:szCs w:val="28"/>
        </w:rPr>
        <w:t xml:space="preserve">Председатель Думы </w:t>
      </w:r>
    </w:p>
    <w:p w:rsidR="0005196C" w:rsidRDefault="0005196C" w:rsidP="0005196C">
      <w:pPr>
        <w:jc w:val="both"/>
        <w:rPr>
          <w:sz w:val="28"/>
          <w:szCs w:val="28"/>
        </w:rPr>
      </w:pPr>
      <w:proofErr w:type="spellStart"/>
      <w:r w:rsidRPr="00A9437D">
        <w:rPr>
          <w:sz w:val="28"/>
          <w:szCs w:val="28"/>
        </w:rPr>
        <w:t>Елизовског</w:t>
      </w:r>
      <w:r w:rsidR="006147A4">
        <w:rPr>
          <w:sz w:val="28"/>
          <w:szCs w:val="28"/>
        </w:rPr>
        <w:t>о</w:t>
      </w:r>
      <w:proofErr w:type="spellEnd"/>
      <w:r w:rsidR="006147A4">
        <w:rPr>
          <w:sz w:val="28"/>
          <w:szCs w:val="28"/>
        </w:rPr>
        <w:t xml:space="preserve"> муниципального района               </w:t>
      </w:r>
      <w:r w:rsidRPr="00A9437D">
        <w:rPr>
          <w:sz w:val="28"/>
          <w:szCs w:val="28"/>
        </w:rPr>
        <w:t xml:space="preserve">                         А.А. </w:t>
      </w:r>
      <w:proofErr w:type="spellStart"/>
      <w:r w:rsidRPr="00A9437D">
        <w:rPr>
          <w:sz w:val="28"/>
          <w:szCs w:val="28"/>
        </w:rPr>
        <w:t>Шергальдин</w:t>
      </w:r>
      <w:proofErr w:type="spellEnd"/>
    </w:p>
    <w:p w:rsidR="006147A4" w:rsidRDefault="006147A4" w:rsidP="0005196C">
      <w:pPr>
        <w:jc w:val="both"/>
        <w:rPr>
          <w:sz w:val="28"/>
          <w:szCs w:val="28"/>
        </w:rPr>
      </w:pPr>
    </w:p>
    <w:p w:rsidR="006147A4" w:rsidRDefault="006147A4" w:rsidP="0005196C">
      <w:pPr>
        <w:jc w:val="both"/>
        <w:rPr>
          <w:sz w:val="28"/>
          <w:szCs w:val="28"/>
        </w:rPr>
      </w:pPr>
    </w:p>
    <w:p w:rsidR="006147A4" w:rsidRDefault="006147A4" w:rsidP="0005196C">
      <w:pPr>
        <w:jc w:val="both"/>
        <w:rPr>
          <w:sz w:val="28"/>
          <w:szCs w:val="28"/>
        </w:rPr>
      </w:pPr>
    </w:p>
    <w:p w:rsidR="006147A4" w:rsidRDefault="006147A4" w:rsidP="0005196C">
      <w:pPr>
        <w:jc w:val="both"/>
        <w:rPr>
          <w:sz w:val="28"/>
          <w:szCs w:val="28"/>
        </w:rPr>
      </w:pPr>
    </w:p>
    <w:p w:rsidR="006147A4" w:rsidRDefault="006147A4" w:rsidP="0005196C">
      <w:pPr>
        <w:jc w:val="both"/>
        <w:rPr>
          <w:sz w:val="28"/>
          <w:szCs w:val="28"/>
        </w:rPr>
      </w:pPr>
    </w:p>
    <w:p w:rsidR="0005196C" w:rsidRPr="0012413B" w:rsidRDefault="006147A4" w:rsidP="006147A4">
      <w:pPr>
        <w:ind w:left="5103" w:hanging="992"/>
        <w:jc w:val="both"/>
        <w:rPr>
          <w:sz w:val="28"/>
          <w:szCs w:val="28"/>
        </w:rPr>
      </w:pPr>
      <w:r w:rsidRPr="006147A4">
        <w:rPr>
          <w:noProof/>
          <w:sz w:val="28"/>
          <w:szCs w:val="28"/>
        </w:rPr>
        <w:drawing>
          <wp:inline distT="0" distB="0" distL="0" distR="0">
            <wp:extent cx="617855" cy="8566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6C" w:rsidRPr="0012413B" w:rsidRDefault="0005196C" w:rsidP="0005196C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196C" w:rsidRPr="0012413B" w:rsidRDefault="0005196C" w:rsidP="0005196C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05196C" w:rsidRPr="0012413B" w:rsidRDefault="0005196C" w:rsidP="0005196C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05196C" w:rsidRPr="0012413B" w:rsidRDefault="0005196C" w:rsidP="0005196C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ДУМА ЕЛИЗОВСКОГО МУНИЦИПАЛЬНОГО РАЙОНА</w:t>
      </w:r>
    </w:p>
    <w:p w:rsidR="0005196C" w:rsidRPr="0012413B" w:rsidRDefault="0005196C" w:rsidP="0005196C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НОРМАТИВНЫЙ ПРАВОВОЙ АКТ</w:t>
      </w:r>
    </w:p>
    <w:p w:rsidR="0005196C" w:rsidRDefault="0005196C" w:rsidP="0005196C">
      <w:pPr>
        <w:ind w:firstLine="708"/>
        <w:jc w:val="center"/>
        <w:rPr>
          <w:b/>
          <w:bCs/>
          <w:sz w:val="28"/>
          <w:szCs w:val="28"/>
        </w:rPr>
      </w:pPr>
      <w:r w:rsidRPr="005C4F54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>реализации инициативных проектов</w:t>
      </w:r>
    </w:p>
    <w:p w:rsidR="0005196C" w:rsidRPr="00300128" w:rsidRDefault="0005196C" w:rsidP="0005196C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в Елизовском</w:t>
      </w:r>
      <w:r w:rsidR="006147A4">
        <w:rPr>
          <w:b/>
          <w:bCs/>
          <w:color w:val="000000" w:themeColor="text1"/>
          <w:sz w:val="28"/>
          <w:szCs w:val="28"/>
        </w:rPr>
        <w:t>муниципальном районе</w:t>
      </w:r>
    </w:p>
    <w:p w:rsidR="0005196C" w:rsidRPr="00300128" w:rsidRDefault="006147A4" w:rsidP="0005196C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Принят Р</w:t>
      </w:r>
      <w:r w:rsidR="0005196C" w:rsidRPr="00300128">
        <w:rPr>
          <w:i/>
          <w:color w:val="000000" w:themeColor="text1"/>
        </w:rPr>
        <w:t>ешением Думы Елизовского муни</w:t>
      </w:r>
      <w:r>
        <w:rPr>
          <w:i/>
          <w:color w:val="000000" w:themeColor="text1"/>
        </w:rPr>
        <w:t>ципального района от 01.12.2020 г. № 1495</w:t>
      </w:r>
    </w:p>
    <w:p w:rsidR="0005196C" w:rsidRPr="00300128" w:rsidRDefault="0005196C" w:rsidP="00300128">
      <w:pPr>
        <w:rPr>
          <w:color w:val="000000" w:themeColor="text1"/>
          <w:sz w:val="28"/>
          <w:szCs w:val="28"/>
        </w:rPr>
      </w:pPr>
    </w:p>
    <w:p w:rsidR="0005196C" w:rsidRPr="00300128" w:rsidRDefault="0005196C" w:rsidP="00A9437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00128">
        <w:rPr>
          <w:b/>
          <w:color w:val="000000" w:themeColor="text1"/>
          <w:sz w:val="28"/>
          <w:szCs w:val="28"/>
        </w:rPr>
        <w:t>Общие положения</w:t>
      </w:r>
    </w:p>
    <w:p w:rsidR="0005196C" w:rsidRDefault="0005196C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196C" w:rsidRPr="00AC596B" w:rsidRDefault="006D7A78" w:rsidP="0005196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05196C">
        <w:rPr>
          <w:sz w:val="28"/>
          <w:szCs w:val="28"/>
        </w:rPr>
        <w:t>1. Настоящий Порядок</w:t>
      </w:r>
      <w:r w:rsidR="0005196C" w:rsidRPr="00714BDF">
        <w:rPr>
          <w:sz w:val="28"/>
          <w:szCs w:val="28"/>
        </w:rPr>
        <w:t xml:space="preserve"> разработан в соответствии со статьями 74</w:t>
      </w:r>
      <w:r w:rsidR="0005196C">
        <w:rPr>
          <w:sz w:val="28"/>
          <w:szCs w:val="28"/>
        </w:rPr>
        <w:t xml:space="preserve"> и</w:t>
      </w:r>
      <w:r w:rsidR="0005196C" w:rsidRPr="00714BDF">
        <w:rPr>
          <w:sz w:val="28"/>
          <w:szCs w:val="28"/>
        </w:rPr>
        <w:t xml:space="preserve"> 86 Бюджетного кодекса </w:t>
      </w:r>
      <w:r w:rsidR="0005196C" w:rsidRPr="0005196C">
        <w:rPr>
          <w:sz w:val="28"/>
          <w:szCs w:val="28"/>
        </w:rPr>
        <w:t xml:space="preserve">Российской Федерации, </w:t>
      </w:r>
      <w:hyperlink r:id="rId6" w:history="1">
        <w:r w:rsidR="0005196C" w:rsidRPr="00AC596B">
          <w:rPr>
            <w:rStyle w:val="a5"/>
            <w:color w:val="auto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="0005196C" w:rsidRPr="00AC596B">
        <w:rPr>
          <w:rStyle w:val="a5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Елизовского муниципального района</w:t>
      </w:r>
      <w:r w:rsidR="0005196C" w:rsidRPr="00AC596B">
        <w:rPr>
          <w:sz w:val="28"/>
          <w:szCs w:val="28"/>
        </w:rPr>
        <w:t xml:space="preserve"> или его части, путем реализации инициативных проектов.</w:t>
      </w:r>
    </w:p>
    <w:p w:rsidR="0005196C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96C" w:rsidRPr="00AC596B">
        <w:rPr>
          <w:sz w:val="28"/>
          <w:szCs w:val="28"/>
        </w:rPr>
        <w:t>2. Под инициативным проектом понимается проект, внесенный в Администрацию Елизовского муниципального района, посредством которого обеспечивается реализация мероприятий, имеющих приоритетное значени</w:t>
      </w:r>
      <w:r w:rsidR="0005196C" w:rsidRPr="00705412">
        <w:rPr>
          <w:sz w:val="28"/>
          <w:szCs w:val="28"/>
        </w:rPr>
        <w:t xml:space="preserve">е для жителей </w:t>
      </w:r>
      <w:r w:rsidR="0005196C">
        <w:rPr>
          <w:sz w:val="28"/>
          <w:szCs w:val="28"/>
        </w:rPr>
        <w:t xml:space="preserve">Елизовского муниципального района </w:t>
      </w:r>
      <w:r w:rsidR="0005196C" w:rsidRPr="00705412">
        <w:rPr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AC596B">
        <w:rPr>
          <w:sz w:val="28"/>
          <w:szCs w:val="28"/>
        </w:rPr>
        <w:t>Елизовского муниципального района</w:t>
      </w:r>
      <w:r w:rsidR="0005196C" w:rsidRPr="00705412">
        <w:rPr>
          <w:sz w:val="28"/>
          <w:szCs w:val="28"/>
        </w:rPr>
        <w:t>.</w:t>
      </w:r>
    </w:p>
    <w:p w:rsidR="0005196C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96C">
        <w:rPr>
          <w:sz w:val="28"/>
          <w:szCs w:val="28"/>
        </w:rPr>
        <w:t xml:space="preserve">3. </w:t>
      </w:r>
      <w:r w:rsidR="0005196C" w:rsidRPr="00DB03DE">
        <w:rPr>
          <w:sz w:val="28"/>
          <w:szCs w:val="28"/>
        </w:rPr>
        <w:t xml:space="preserve">Целью </w:t>
      </w:r>
      <w:r w:rsidR="0005196C">
        <w:rPr>
          <w:sz w:val="28"/>
          <w:szCs w:val="28"/>
        </w:rPr>
        <w:t xml:space="preserve">реализации </w:t>
      </w:r>
      <w:r w:rsidR="0005196C" w:rsidRPr="00DB03DE">
        <w:rPr>
          <w:sz w:val="28"/>
          <w:szCs w:val="28"/>
        </w:rPr>
        <w:t>инициативн</w:t>
      </w:r>
      <w:r w:rsidR="0005196C">
        <w:rPr>
          <w:sz w:val="28"/>
          <w:szCs w:val="28"/>
        </w:rPr>
        <w:t>ыхпроектов</w:t>
      </w:r>
      <w:r w:rsidR="0005196C" w:rsidRPr="00DB03DE">
        <w:rPr>
          <w:sz w:val="28"/>
          <w:szCs w:val="28"/>
        </w:rPr>
        <w:t xml:space="preserve"> является активизация участия жителей </w:t>
      </w:r>
      <w:r w:rsidR="00AC596B">
        <w:rPr>
          <w:sz w:val="28"/>
          <w:szCs w:val="28"/>
        </w:rPr>
        <w:t xml:space="preserve">Елизовского муниципального района </w:t>
      </w:r>
      <w:r w:rsidR="0005196C" w:rsidRPr="00DB03DE">
        <w:rPr>
          <w:sz w:val="28"/>
          <w:szCs w:val="28"/>
        </w:rPr>
        <w:t>в определении приоритетов расходования средств местн</w:t>
      </w:r>
      <w:r w:rsidR="0005196C">
        <w:rPr>
          <w:sz w:val="28"/>
          <w:szCs w:val="28"/>
        </w:rPr>
        <w:t>ого</w:t>
      </w:r>
      <w:r w:rsidR="0005196C" w:rsidRPr="00DB03DE">
        <w:rPr>
          <w:sz w:val="28"/>
          <w:szCs w:val="28"/>
        </w:rPr>
        <w:t xml:space="preserve"> бюджет</w:t>
      </w:r>
      <w:r w:rsidR="0005196C">
        <w:rPr>
          <w:sz w:val="28"/>
          <w:szCs w:val="28"/>
        </w:rPr>
        <w:t>а</w:t>
      </w:r>
      <w:r w:rsidR="0005196C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 w:rsidR="00AC596B">
        <w:rPr>
          <w:sz w:val="28"/>
          <w:szCs w:val="28"/>
        </w:rPr>
        <w:t xml:space="preserve"> Елизовского муниципального района</w:t>
      </w:r>
      <w:r w:rsidR="0005196C">
        <w:rPr>
          <w:sz w:val="28"/>
          <w:szCs w:val="28"/>
        </w:rPr>
        <w:t>.</w:t>
      </w:r>
    </w:p>
    <w:p w:rsidR="0005196C" w:rsidRPr="00D73F10" w:rsidRDefault="006D7A78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96C">
        <w:rPr>
          <w:sz w:val="28"/>
          <w:szCs w:val="28"/>
        </w:rPr>
        <w:t>4</w:t>
      </w:r>
      <w:r w:rsidR="0005196C" w:rsidRPr="00D73F10">
        <w:rPr>
          <w:sz w:val="28"/>
          <w:szCs w:val="28"/>
        </w:rPr>
        <w:t>. Задачами реализации инициативн</w:t>
      </w:r>
      <w:r w:rsidR="0005196C">
        <w:rPr>
          <w:sz w:val="28"/>
          <w:szCs w:val="28"/>
        </w:rPr>
        <w:t>ых</w:t>
      </w:r>
      <w:r w:rsidR="0005196C" w:rsidRPr="00D73F10">
        <w:rPr>
          <w:sz w:val="28"/>
          <w:szCs w:val="28"/>
        </w:rPr>
        <w:t xml:space="preserve"> проект</w:t>
      </w:r>
      <w:r w:rsidR="0005196C">
        <w:rPr>
          <w:sz w:val="28"/>
          <w:szCs w:val="28"/>
        </w:rPr>
        <w:t>ов</w:t>
      </w:r>
      <w:r w:rsidR="0005196C" w:rsidRPr="00D73F10">
        <w:rPr>
          <w:sz w:val="28"/>
          <w:szCs w:val="28"/>
        </w:rPr>
        <w:t xml:space="preserve"> являются:</w:t>
      </w:r>
    </w:p>
    <w:p w:rsidR="0005196C" w:rsidRPr="00D73F10" w:rsidRDefault="0005196C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3F10">
        <w:rPr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</w:t>
      </w:r>
      <w:r w:rsidR="00AC596B">
        <w:rPr>
          <w:sz w:val="28"/>
          <w:szCs w:val="28"/>
        </w:rPr>
        <w:t xml:space="preserve">Елизовского муниципального района </w:t>
      </w:r>
      <w:r w:rsidRPr="00D73F10">
        <w:rPr>
          <w:sz w:val="28"/>
          <w:szCs w:val="28"/>
        </w:rPr>
        <w:t>в ходе реализации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проектов;</w:t>
      </w:r>
    </w:p>
    <w:p w:rsidR="0005196C" w:rsidRPr="00145148" w:rsidRDefault="0005196C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3F10">
        <w:rPr>
          <w:sz w:val="28"/>
          <w:szCs w:val="28"/>
        </w:rPr>
        <w:t xml:space="preserve"> повышение открытости деятельности органов местного самоуправления </w:t>
      </w:r>
      <w:r w:rsidR="00AC596B" w:rsidRPr="00145148">
        <w:rPr>
          <w:sz w:val="28"/>
          <w:szCs w:val="28"/>
        </w:rPr>
        <w:t>Елизовского муниципального района</w:t>
      </w:r>
      <w:r w:rsidRPr="00145148">
        <w:rPr>
          <w:sz w:val="28"/>
          <w:szCs w:val="28"/>
        </w:rPr>
        <w:t>;</w:t>
      </w:r>
    </w:p>
    <w:p w:rsidR="003742B6" w:rsidRDefault="0005196C" w:rsidP="003742B6">
      <w:pPr>
        <w:ind w:firstLine="709"/>
        <w:jc w:val="both"/>
        <w:rPr>
          <w:sz w:val="28"/>
          <w:szCs w:val="28"/>
        </w:rPr>
      </w:pPr>
      <w:r w:rsidRPr="00145148">
        <w:rPr>
          <w:sz w:val="28"/>
          <w:szCs w:val="28"/>
        </w:rPr>
        <w:t xml:space="preserve">3) развитие взаимодействия </w:t>
      </w:r>
      <w:r w:rsidR="00AC596B" w:rsidRPr="00145148">
        <w:rPr>
          <w:sz w:val="28"/>
          <w:szCs w:val="28"/>
        </w:rPr>
        <w:t xml:space="preserve">органов местного самоуправления Елизовского муниципального района </w:t>
      </w:r>
      <w:r w:rsidRPr="00145148">
        <w:rPr>
          <w:sz w:val="28"/>
          <w:szCs w:val="28"/>
        </w:rPr>
        <w:t xml:space="preserve">с жителями </w:t>
      </w:r>
      <w:r w:rsidR="00300128" w:rsidRPr="00145148">
        <w:rPr>
          <w:sz w:val="28"/>
          <w:szCs w:val="28"/>
        </w:rPr>
        <w:t xml:space="preserve">Елизовского минимального района </w:t>
      </w:r>
      <w:r w:rsidRPr="00145148">
        <w:rPr>
          <w:sz w:val="28"/>
          <w:szCs w:val="28"/>
        </w:rPr>
        <w:t xml:space="preserve">и территориальным общественным самоуправлением </w:t>
      </w:r>
      <w:r w:rsidR="00D421E9">
        <w:rPr>
          <w:sz w:val="28"/>
          <w:szCs w:val="28"/>
        </w:rPr>
        <w:t>Елизовского муниципального района</w:t>
      </w:r>
      <w:r w:rsidRPr="00145148">
        <w:rPr>
          <w:sz w:val="28"/>
          <w:szCs w:val="28"/>
        </w:rPr>
        <w:t>.</w:t>
      </w:r>
    </w:p>
    <w:p w:rsidR="003742B6" w:rsidRPr="00145148" w:rsidRDefault="003742B6" w:rsidP="003742B6">
      <w:pPr>
        <w:ind w:firstLine="709"/>
        <w:jc w:val="both"/>
        <w:rPr>
          <w:sz w:val="28"/>
          <w:szCs w:val="28"/>
        </w:rPr>
      </w:pPr>
    </w:p>
    <w:p w:rsidR="0005196C" w:rsidRPr="00D73F10" w:rsidRDefault="006D7A78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5196C">
        <w:rPr>
          <w:sz w:val="28"/>
          <w:szCs w:val="28"/>
        </w:rPr>
        <w:t>5</w:t>
      </w:r>
      <w:r w:rsidR="0005196C" w:rsidRPr="00D73F10">
        <w:rPr>
          <w:sz w:val="28"/>
          <w:szCs w:val="28"/>
        </w:rPr>
        <w:t xml:space="preserve">. Принципами </w:t>
      </w:r>
      <w:r w:rsidR="0005196C">
        <w:rPr>
          <w:sz w:val="28"/>
          <w:szCs w:val="28"/>
        </w:rPr>
        <w:t xml:space="preserve">реализации </w:t>
      </w:r>
      <w:r w:rsidR="0005196C" w:rsidRPr="00D73F10">
        <w:rPr>
          <w:sz w:val="28"/>
          <w:szCs w:val="28"/>
        </w:rPr>
        <w:t>инициативн</w:t>
      </w:r>
      <w:r w:rsidR="0005196C">
        <w:rPr>
          <w:sz w:val="28"/>
          <w:szCs w:val="28"/>
        </w:rPr>
        <w:t>ыхпроектов</w:t>
      </w:r>
      <w:r w:rsidR="0005196C" w:rsidRPr="00D73F10">
        <w:rPr>
          <w:sz w:val="28"/>
          <w:szCs w:val="28"/>
        </w:rPr>
        <w:t xml:space="preserve"> являются:</w:t>
      </w:r>
    </w:p>
    <w:p w:rsidR="0005196C" w:rsidRPr="00D73F10" w:rsidRDefault="0005196C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3F10">
        <w:rPr>
          <w:sz w:val="28"/>
          <w:szCs w:val="28"/>
        </w:rPr>
        <w:t xml:space="preserve"> равная доступность для всех граждан </w:t>
      </w:r>
      <w:r w:rsidR="00AC596B">
        <w:rPr>
          <w:sz w:val="28"/>
          <w:szCs w:val="28"/>
        </w:rPr>
        <w:t>Елизовского муниципального района</w:t>
      </w:r>
      <w:r w:rsidRPr="00D73F10">
        <w:rPr>
          <w:sz w:val="28"/>
          <w:szCs w:val="28"/>
        </w:rPr>
        <w:t xml:space="preserve"> в выдвижении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D73F10">
        <w:rPr>
          <w:sz w:val="28"/>
          <w:szCs w:val="28"/>
        </w:rPr>
        <w:t>;</w:t>
      </w:r>
    </w:p>
    <w:p w:rsidR="0005196C" w:rsidRPr="00D73F10" w:rsidRDefault="0005196C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3F10">
        <w:rPr>
          <w:sz w:val="28"/>
          <w:szCs w:val="28"/>
        </w:rPr>
        <w:t xml:space="preserve"> конкурсный отбор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ов;</w:t>
      </w:r>
    </w:p>
    <w:p w:rsidR="0005196C" w:rsidRDefault="0005196C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73F10">
        <w:rPr>
          <w:sz w:val="28"/>
          <w:szCs w:val="28"/>
        </w:rPr>
        <w:t xml:space="preserve">открытость и гласность процедур </w:t>
      </w:r>
      <w:r>
        <w:rPr>
          <w:sz w:val="28"/>
          <w:szCs w:val="28"/>
        </w:rPr>
        <w:t>при выдвижении и рассмотрении инициативных проектов.</w:t>
      </w:r>
    </w:p>
    <w:p w:rsidR="0005196C" w:rsidRPr="00C144D5" w:rsidRDefault="002E471F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96C">
        <w:rPr>
          <w:sz w:val="28"/>
          <w:szCs w:val="28"/>
        </w:rPr>
        <w:t xml:space="preserve">6. </w:t>
      </w:r>
      <w:r w:rsidR="0005196C" w:rsidRPr="00C144D5">
        <w:rPr>
          <w:sz w:val="28"/>
          <w:szCs w:val="28"/>
        </w:rPr>
        <w:t xml:space="preserve">Участниками реализации </w:t>
      </w:r>
      <w:r w:rsidR="0005196C">
        <w:rPr>
          <w:sz w:val="28"/>
          <w:szCs w:val="28"/>
        </w:rPr>
        <w:t xml:space="preserve">инициативных </w:t>
      </w:r>
      <w:r w:rsidR="0005196C" w:rsidRPr="00C144D5">
        <w:rPr>
          <w:sz w:val="28"/>
          <w:szCs w:val="28"/>
        </w:rPr>
        <w:t>проект</w:t>
      </w:r>
      <w:r w:rsidR="0005196C">
        <w:rPr>
          <w:sz w:val="28"/>
          <w:szCs w:val="28"/>
        </w:rPr>
        <w:t>ов</w:t>
      </w:r>
      <w:r w:rsidR="0005196C" w:rsidRPr="00C144D5">
        <w:rPr>
          <w:sz w:val="28"/>
          <w:szCs w:val="28"/>
        </w:rPr>
        <w:t xml:space="preserve"> являются:</w:t>
      </w:r>
    </w:p>
    <w:p w:rsidR="0005196C" w:rsidRPr="00C144D5" w:rsidRDefault="0005196C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C596B">
        <w:rPr>
          <w:sz w:val="28"/>
          <w:szCs w:val="28"/>
        </w:rPr>
        <w:t>А</w:t>
      </w:r>
      <w:r w:rsidRPr="00C144D5">
        <w:rPr>
          <w:sz w:val="28"/>
          <w:szCs w:val="28"/>
        </w:rPr>
        <w:t xml:space="preserve">дминистрация </w:t>
      </w:r>
      <w:r w:rsidR="00AC596B">
        <w:rPr>
          <w:sz w:val="28"/>
          <w:szCs w:val="28"/>
        </w:rPr>
        <w:t xml:space="preserve">Елизовского </w:t>
      </w:r>
      <w:r w:rsidR="00300128">
        <w:rPr>
          <w:sz w:val="28"/>
          <w:szCs w:val="28"/>
        </w:rPr>
        <w:t>минимального района</w:t>
      </w:r>
      <w:r w:rsidRPr="00C144D5">
        <w:rPr>
          <w:sz w:val="28"/>
          <w:szCs w:val="28"/>
        </w:rPr>
        <w:t>;</w:t>
      </w:r>
    </w:p>
    <w:p w:rsidR="0005196C" w:rsidRPr="00C144D5" w:rsidRDefault="0005196C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44D5">
        <w:rPr>
          <w:sz w:val="28"/>
          <w:szCs w:val="28"/>
        </w:rPr>
        <w:t xml:space="preserve">население </w:t>
      </w:r>
      <w:r w:rsidR="00300128">
        <w:rPr>
          <w:sz w:val="28"/>
          <w:szCs w:val="28"/>
        </w:rPr>
        <w:t>Елизовского минимального района</w:t>
      </w:r>
      <w:r w:rsidRPr="00C144D5">
        <w:rPr>
          <w:sz w:val="28"/>
          <w:szCs w:val="28"/>
        </w:rPr>
        <w:t>;</w:t>
      </w:r>
    </w:p>
    <w:p w:rsidR="0005196C" w:rsidRDefault="0005196C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171">
        <w:rPr>
          <w:sz w:val="28"/>
          <w:szCs w:val="28"/>
        </w:rPr>
        <w:t>органы территориального общественного самоуправления</w:t>
      </w:r>
      <w:r>
        <w:rPr>
          <w:sz w:val="28"/>
          <w:szCs w:val="28"/>
        </w:rPr>
        <w:t>;</w:t>
      </w:r>
    </w:p>
    <w:p w:rsidR="0005196C" w:rsidRDefault="0005196C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F2171">
        <w:rPr>
          <w:sz w:val="28"/>
          <w:szCs w:val="28"/>
        </w:rPr>
        <w:t>товарищества собственников жилья</w:t>
      </w:r>
      <w:r>
        <w:rPr>
          <w:sz w:val="28"/>
          <w:szCs w:val="28"/>
        </w:rPr>
        <w:t>;</w:t>
      </w:r>
    </w:p>
    <w:p w:rsidR="0005196C" w:rsidRPr="00300128" w:rsidRDefault="0005196C" w:rsidP="000519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44D5">
        <w:rPr>
          <w:sz w:val="28"/>
          <w:szCs w:val="28"/>
        </w:rPr>
        <w:t xml:space="preserve">индивидуальные предприниматели, юридические и физические лица, предоставившие средства либо обеспечившие предоставление средств для реализации </w:t>
      </w:r>
      <w:r w:rsidRPr="00300128">
        <w:rPr>
          <w:color w:val="000000" w:themeColor="text1"/>
          <w:sz w:val="28"/>
          <w:szCs w:val="28"/>
        </w:rPr>
        <w:t xml:space="preserve">проекта (далее - организации и другие внебюджетные источники). 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5196C" w:rsidRPr="00300128" w:rsidRDefault="00A9437D" w:rsidP="00A9437D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9437D">
        <w:rPr>
          <w:b/>
          <w:color w:val="000000" w:themeColor="text1"/>
          <w:sz w:val="28"/>
          <w:szCs w:val="28"/>
        </w:rPr>
        <w:t xml:space="preserve">2. </w:t>
      </w:r>
      <w:r w:rsidR="0005196C" w:rsidRPr="00A9437D">
        <w:rPr>
          <w:b/>
          <w:color w:val="000000" w:themeColor="text1"/>
          <w:sz w:val="28"/>
          <w:szCs w:val="28"/>
        </w:rPr>
        <w:t>Порядок</w:t>
      </w:r>
      <w:r w:rsidR="0005196C" w:rsidRPr="00300128">
        <w:rPr>
          <w:b/>
          <w:color w:val="000000" w:themeColor="text1"/>
          <w:sz w:val="28"/>
          <w:szCs w:val="28"/>
        </w:rPr>
        <w:t xml:space="preserve"> внесения инициативного проекта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5196C" w:rsidRPr="00300128" w:rsidRDefault="006D7A78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05196C" w:rsidRPr="00300128">
        <w:rPr>
          <w:color w:val="000000" w:themeColor="text1"/>
          <w:sz w:val="28"/>
          <w:szCs w:val="28"/>
        </w:rPr>
        <w:t>. Инициаторами инициативного проекта (далее – инициаторы проекта) вправе выступать:</w:t>
      </w:r>
    </w:p>
    <w:p w:rsidR="0005196C" w:rsidRPr="00300128" w:rsidRDefault="0005196C" w:rsidP="0030012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0128">
        <w:rPr>
          <w:color w:val="000000" w:themeColor="text1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300128" w:rsidRPr="00300128">
        <w:rPr>
          <w:color w:val="000000" w:themeColor="text1"/>
          <w:sz w:val="28"/>
          <w:szCs w:val="28"/>
        </w:rPr>
        <w:t>Елизовского муниципального района</w:t>
      </w:r>
      <w:r w:rsidRPr="00300128">
        <w:rPr>
          <w:color w:val="000000" w:themeColor="text1"/>
          <w:sz w:val="28"/>
          <w:szCs w:val="28"/>
        </w:rPr>
        <w:t xml:space="preserve">; 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0128">
        <w:rPr>
          <w:color w:val="000000" w:themeColor="text1"/>
          <w:sz w:val="28"/>
          <w:szCs w:val="28"/>
        </w:rPr>
        <w:t xml:space="preserve">2) органы территориального общественного самоуправления; 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0128">
        <w:rPr>
          <w:color w:val="000000" w:themeColor="text1"/>
          <w:sz w:val="28"/>
          <w:szCs w:val="28"/>
        </w:rPr>
        <w:t>3) товарищества собственников жилья.</w:t>
      </w:r>
    </w:p>
    <w:p w:rsidR="0005196C" w:rsidRPr="00300128" w:rsidRDefault="006D7A78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05196C" w:rsidRPr="00300128">
        <w:rPr>
          <w:color w:val="000000" w:themeColor="text1"/>
          <w:sz w:val="28"/>
          <w:szCs w:val="28"/>
        </w:rPr>
        <w:t xml:space="preserve">. Предлагаемый к реализации инициативный проект должен быть ориентирован на решение конкретной проблемы в рамках вопросов местного значения </w:t>
      </w:r>
      <w:r w:rsidR="00300128" w:rsidRPr="00300128">
        <w:rPr>
          <w:color w:val="000000" w:themeColor="text1"/>
          <w:sz w:val="28"/>
          <w:szCs w:val="28"/>
        </w:rPr>
        <w:t xml:space="preserve">муниципального района </w:t>
      </w:r>
      <w:r w:rsidR="0005196C" w:rsidRPr="00300128">
        <w:rPr>
          <w:color w:val="000000" w:themeColor="text1"/>
          <w:sz w:val="28"/>
          <w:szCs w:val="28"/>
        </w:rPr>
        <w:t xml:space="preserve">в пределах территории (части территории) </w:t>
      </w:r>
      <w:r w:rsidR="00300128" w:rsidRPr="00300128">
        <w:rPr>
          <w:color w:val="000000" w:themeColor="text1"/>
          <w:sz w:val="28"/>
          <w:szCs w:val="28"/>
        </w:rPr>
        <w:t xml:space="preserve">Елизовского муниципального района </w:t>
      </w:r>
      <w:r w:rsidR="0005196C" w:rsidRPr="00300128">
        <w:rPr>
          <w:color w:val="000000" w:themeColor="text1"/>
          <w:sz w:val="28"/>
          <w:szCs w:val="28"/>
        </w:rPr>
        <w:t>и содержать следующие сведения: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0128">
        <w:rPr>
          <w:color w:val="000000" w:themeColor="text1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300128" w:rsidRPr="00300128">
        <w:rPr>
          <w:color w:val="000000" w:themeColor="text1"/>
          <w:sz w:val="28"/>
          <w:szCs w:val="28"/>
        </w:rPr>
        <w:t>Елизовского муниципального района</w:t>
      </w:r>
      <w:r w:rsidRPr="00300128">
        <w:rPr>
          <w:color w:val="000000" w:themeColor="text1"/>
          <w:sz w:val="28"/>
          <w:szCs w:val="28"/>
        </w:rPr>
        <w:t xml:space="preserve"> или его части; 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0128">
        <w:rPr>
          <w:color w:val="000000" w:themeColor="text1"/>
          <w:sz w:val="28"/>
          <w:szCs w:val="28"/>
        </w:rPr>
        <w:t>2) обоснование предложений по решению указанной проблемы;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0128">
        <w:rPr>
          <w:color w:val="000000" w:themeColor="text1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0128">
        <w:rPr>
          <w:color w:val="000000" w:themeColor="text1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0128">
        <w:rPr>
          <w:color w:val="000000" w:themeColor="text1"/>
          <w:sz w:val="28"/>
          <w:szCs w:val="28"/>
        </w:rPr>
        <w:t xml:space="preserve">5) планируемые сроки реализации инициативного проекта; 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0128">
        <w:rPr>
          <w:color w:val="000000" w:themeColor="text1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0128">
        <w:rPr>
          <w:color w:val="000000" w:themeColor="text1"/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0128">
        <w:rPr>
          <w:color w:val="000000" w:themeColor="text1"/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5196C" w:rsidRPr="0030012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0128">
        <w:rPr>
          <w:color w:val="000000" w:themeColor="text1"/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300128">
        <w:rPr>
          <w:color w:val="000000" w:themeColor="text1"/>
          <w:sz w:val="28"/>
          <w:szCs w:val="28"/>
        </w:rPr>
        <w:t>софинансировании</w:t>
      </w:r>
      <w:proofErr w:type="spellEnd"/>
      <w:r w:rsidRPr="00300128">
        <w:rPr>
          <w:color w:val="000000" w:themeColor="text1"/>
          <w:sz w:val="28"/>
          <w:szCs w:val="28"/>
        </w:rPr>
        <w:t xml:space="preserve"> инициативного </w:t>
      </w:r>
      <w:proofErr w:type="spellStart"/>
      <w:r w:rsidRPr="00300128">
        <w:rPr>
          <w:color w:val="000000" w:themeColor="text1"/>
          <w:sz w:val="28"/>
          <w:szCs w:val="28"/>
        </w:rPr>
        <w:t>проекта,подтверждающее</w:t>
      </w:r>
      <w:proofErr w:type="spellEnd"/>
      <w:r w:rsidRPr="00300128">
        <w:rPr>
          <w:color w:val="000000" w:themeColor="text1"/>
          <w:sz w:val="28"/>
          <w:szCs w:val="28"/>
        </w:rPr>
        <w:t xml:space="preserve"> обязательства по финансовому обеспечению проекта (при наличии); </w:t>
      </w:r>
    </w:p>
    <w:p w:rsidR="0005196C" w:rsidRPr="00145148" w:rsidRDefault="0005196C" w:rsidP="000519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128">
        <w:rPr>
          <w:color w:val="000000" w:themeColor="text1"/>
          <w:sz w:val="28"/>
          <w:szCs w:val="28"/>
        </w:rPr>
        <w:lastRenderedPageBreak/>
        <w:t xml:space="preserve">10) указание на территорию </w:t>
      </w:r>
      <w:r w:rsidR="00300128" w:rsidRPr="00300128">
        <w:rPr>
          <w:color w:val="000000" w:themeColor="text1"/>
          <w:sz w:val="28"/>
          <w:szCs w:val="28"/>
        </w:rPr>
        <w:t xml:space="preserve">Елизовского муниципального района </w:t>
      </w:r>
      <w:r w:rsidRPr="00300128">
        <w:rPr>
          <w:color w:val="000000" w:themeColor="text1"/>
          <w:sz w:val="28"/>
          <w:szCs w:val="28"/>
        </w:rPr>
        <w:t xml:space="preserve">или его часть, в границах которой будет реализовываться инициативный проект, определенную инициаторами проекта в соответствии с Порядком определения </w:t>
      </w:r>
      <w:r w:rsidR="002E471F">
        <w:rPr>
          <w:color w:val="000000" w:themeColor="text1"/>
          <w:sz w:val="28"/>
          <w:szCs w:val="28"/>
        </w:rPr>
        <w:t xml:space="preserve">территории, </w:t>
      </w:r>
      <w:r w:rsidRPr="00300128">
        <w:rPr>
          <w:color w:val="000000" w:themeColor="text1"/>
          <w:sz w:val="28"/>
          <w:szCs w:val="28"/>
        </w:rPr>
        <w:t xml:space="preserve">части территории </w:t>
      </w:r>
      <w:r w:rsidR="00300128" w:rsidRPr="00300128">
        <w:rPr>
          <w:color w:val="000000" w:themeColor="text1"/>
          <w:sz w:val="28"/>
          <w:szCs w:val="28"/>
        </w:rPr>
        <w:t>Елизовского муниципального района</w:t>
      </w:r>
      <w:r w:rsidRPr="00300128">
        <w:rPr>
          <w:color w:val="000000" w:themeColor="text1"/>
          <w:sz w:val="28"/>
          <w:szCs w:val="28"/>
        </w:rPr>
        <w:t xml:space="preserve">, </w:t>
      </w:r>
      <w:r w:rsidR="002E471F">
        <w:rPr>
          <w:color w:val="000000" w:themeColor="text1"/>
          <w:sz w:val="28"/>
          <w:szCs w:val="28"/>
        </w:rPr>
        <w:t>предназначенной для реализации инициативных проектов</w:t>
      </w:r>
      <w:r w:rsidRPr="00300128">
        <w:rPr>
          <w:color w:val="000000" w:themeColor="text1"/>
          <w:sz w:val="28"/>
          <w:szCs w:val="28"/>
        </w:rPr>
        <w:t xml:space="preserve">, утвержденным Решением </w:t>
      </w:r>
      <w:r w:rsidR="00300128" w:rsidRPr="00300128">
        <w:rPr>
          <w:color w:val="000000" w:themeColor="text1"/>
          <w:sz w:val="28"/>
          <w:szCs w:val="28"/>
        </w:rPr>
        <w:t xml:space="preserve">Думы </w:t>
      </w:r>
      <w:r w:rsidR="00300128" w:rsidRPr="00145148">
        <w:rPr>
          <w:sz w:val="28"/>
          <w:szCs w:val="28"/>
        </w:rPr>
        <w:t>Елизовского муниципального района</w:t>
      </w:r>
      <w:r w:rsidRPr="00145148">
        <w:rPr>
          <w:sz w:val="28"/>
          <w:szCs w:val="28"/>
        </w:rPr>
        <w:t>;</w:t>
      </w:r>
    </w:p>
    <w:p w:rsidR="003742B6" w:rsidRPr="003742B6" w:rsidRDefault="0005196C" w:rsidP="00D42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5148">
        <w:rPr>
          <w:sz w:val="28"/>
          <w:szCs w:val="28"/>
        </w:rPr>
        <w:t>11) протокол собрания (конференции) граждан</w:t>
      </w:r>
      <w:r w:rsidR="003742B6">
        <w:rPr>
          <w:sz w:val="28"/>
          <w:szCs w:val="28"/>
        </w:rPr>
        <w:t>,</w:t>
      </w:r>
      <w:r w:rsidR="003742B6">
        <w:rPr>
          <w:rFonts w:eastAsiaTheme="minorHAnsi"/>
          <w:sz w:val="28"/>
          <w:szCs w:val="28"/>
          <w:lang w:eastAsia="en-US"/>
        </w:rPr>
        <w:t>результаты опроса граждан и (или) подписные листы, подтверждающие поддержку инициативного проекта жителями Елизовского муниципального района или его части</w:t>
      </w:r>
      <w:r w:rsidR="00D421E9">
        <w:rPr>
          <w:sz w:val="28"/>
          <w:szCs w:val="28"/>
        </w:rPr>
        <w:t>;</w:t>
      </w:r>
    </w:p>
    <w:p w:rsidR="0005196C" w:rsidRPr="00145148" w:rsidRDefault="0005196C" w:rsidP="000519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148">
        <w:rPr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05196C" w:rsidRPr="00701E9F" w:rsidRDefault="0005196C" w:rsidP="0005196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45148">
        <w:rPr>
          <w:sz w:val="28"/>
          <w:szCs w:val="28"/>
        </w:rPr>
        <w:t xml:space="preserve">13) сопроводительное </w:t>
      </w:r>
      <w:r w:rsidRPr="00701E9F">
        <w:rPr>
          <w:color w:val="000000" w:themeColor="text1"/>
          <w:sz w:val="28"/>
          <w:szCs w:val="28"/>
        </w:rPr>
        <w:t>письмо за подписью представителя инициативной группы с описью представленных документов;</w:t>
      </w:r>
    </w:p>
    <w:p w:rsidR="0005196C" w:rsidRPr="00701E9F" w:rsidRDefault="0005196C" w:rsidP="0005196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>14) указание на способ информирования</w:t>
      </w:r>
      <w:r w:rsidR="00300128" w:rsidRPr="00701E9F">
        <w:rPr>
          <w:color w:val="000000" w:themeColor="text1"/>
          <w:sz w:val="28"/>
          <w:szCs w:val="28"/>
        </w:rPr>
        <w:t xml:space="preserve"> Администрацией Елизовского муниципального района </w:t>
      </w:r>
      <w:r w:rsidRPr="00701E9F">
        <w:rPr>
          <w:color w:val="000000" w:themeColor="text1"/>
          <w:sz w:val="28"/>
          <w:szCs w:val="28"/>
        </w:rPr>
        <w:t>инициаторов проекта о рассмотрении инициативного проекта.</w:t>
      </w:r>
    </w:p>
    <w:p w:rsidR="0005196C" w:rsidRPr="00701E9F" w:rsidRDefault="006D7A78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05196C" w:rsidRPr="00701E9F">
        <w:rPr>
          <w:color w:val="000000" w:themeColor="text1"/>
          <w:sz w:val="28"/>
          <w:szCs w:val="28"/>
        </w:rPr>
        <w:t xml:space="preserve">. При разработке инициативного проекта его инициаторы обращаются в </w:t>
      </w:r>
      <w:r w:rsidR="00701E9F" w:rsidRPr="00701E9F">
        <w:rPr>
          <w:color w:val="000000" w:themeColor="text1"/>
          <w:sz w:val="28"/>
          <w:szCs w:val="28"/>
        </w:rPr>
        <w:t xml:space="preserve">Администрацию Елизовского муниципального района </w:t>
      </w:r>
      <w:r w:rsidR="0005196C" w:rsidRPr="00701E9F">
        <w:rPr>
          <w:color w:val="000000" w:themeColor="text1"/>
          <w:sz w:val="28"/>
          <w:szCs w:val="28"/>
        </w:rPr>
        <w:t xml:space="preserve">для решения вопроса </w:t>
      </w:r>
      <w:r w:rsidR="00701E9F" w:rsidRPr="00701E9F">
        <w:rPr>
          <w:color w:val="000000" w:themeColor="text1"/>
          <w:sz w:val="28"/>
          <w:szCs w:val="28"/>
        </w:rPr>
        <w:t xml:space="preserve">об </w:t>
      </w:r>
      <w:r w:rsidR="0005196C" w:rsidRPr="00701E9F">
        <w:rPr>
          <w:color w:val="000000" w:themeColor="text1"/>
          <w:sz w:val="28"/>
          <w:szCs w:val="28"/>
        </w:rPr>
        <w:t>определени</w:t>
      </w:r>
      <w:r w:rsidR="00701E9F" w:rsidRPr="00701E9F">
        <w:rPr>
          <w:color w:val="000000" w:themeColor="text1"/>
          <w:sz w:val="28"/>
          <w:szCs w:val="28"/>
        </w:rPr>
        <w:t>и</w:t>
      </w:r>
      <w:r w:rsidR="0005196C" w:rsidRPr="00701E9F">
        <w:rPr>
          <w:color w:val="000000" w:themeColor="text1"/>
          <w:sz w:val="28"/>
          <w:szCs w:val="28"/>
        </w:rPr>
        <w:t xml:space="preserve"> территории </w:t>
      </w:r>
      <w:r w:rsidR="00701E9F" w:rsidRPr="00701E9F">
        <w:rPr>
          <w:color w:val="000000" w:themeColor="text1"/>
          <w:sz w:val="28"/>
          <w:szCs w:val="28"/>
        </w:rPr>
        <w:t xml:space="preserve">Елизовского муниципального района </w:t>
      </w:r>
      <w:r w:rsidR="0005196C" w:rsidRPr="00701E9F">
        <w:rPr>
          <w:color w:val="000000" w:themeColor="text1"/>
          <w:sz w:val="28"/>
          <w:szCs w:val="28"/>
        </w:rPr>
        <w:t xml:space="preserve">или </w:t>
      </w:r>
      <w:r w:rsidR="00701E9F" w:rsidRPr="00701E9F">
        <w:rPr>
          <w:color w:val="000000" w:themeColor="text1"/>
          <w:sz w:val="28"/>
          <w:szCs w:val="28"/>
        </w:rPr>
        <w:t>её</w:t>
      </w:r>
      <w:r w:rsidR="0005196C" w:rsidRPr="00701E9F">
        <w:rPr>
          <w:color w:val="000000" w:themeColor="text1"/>
          <w:sz w:val="28"/>
          <w:szCs w:val="28"/>
        </w:rPr>
        <w:t xml:space="preserve"> части, в границах которой предлагается реализовать данный проект. </w:t>
      </w:r>
    </w:p>
    <w:p w:rsidR="0005196C" w:rsidRPr="00701E9F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 xml:space="preserve">Администрация </w:t>
      </w:r>
      <w:r w:rsidR="00701E9F" w:rsidRPr="00701E9F">
        <w:rPr>
          <w:color w:val="000000" w:themeColor="text1"/>
          <w:sz w:val="28"/>
          <w:szCs w:val="28"/>
        </w:rPr>
        <w:t xml:space="preserve">Елизовского муниципального района </w:t>
      </w:r>
      <w:r w:rsidRPr="00701E9F">
        <w:rPr>
          <w:color w:val="000000" w:themeColor="text1"/>
          <w:sz w:val="28"/>
          <w:szCs w:val="28"/>
        </w:rPr>
        <w:t xml:space="preserve">в течение </w:t>
      </w:r>
      <w:r w:rsidR="00701E9F" w:rsidRPr="00701E9F">
        <w:rPr>
          <w:color w:val="000000" w:themeColor="text1"/>
          <w:sz w:val="28"/>
          <w:szCs w:val="28"/>
        </w:rPr>
        <w:t xml:space="preserve">15 </w:t>
      </w:r>
      <w:r w:rsidR="00701E9F">
        <w:rPr>
          <w:color w:val="000000" w:themeColor="text1"/>
          <w:sz w:val="28"/>
          <w:szCs w:val="28"/>
        </w:rPr>
        <w:t xml:space="preserve">(пятнадцати) </w:t>
      </w:r>
      <w:r w:rsidR="00701E9F" w:rsidRPr="00701E9F">
        <w:rPr>
          <w:color w:val="000000" w:themeColor="text1"/>
          <w:sz w:val="28"/>
          <w:szCs w:val="28"/>
        </w:rPr>
        <w:t xml:space="preserve">календарных </w:t>
      </w:r>
      <w:r w:rsidRPr="00701E9F">
        <w:rPr>
          <w:color w:val="000000" w:themeColor="text1"/>
          <w:sz w:val="28"/>
          <w:szCs w:val="28"/>
        </w:rPr>
        <w:t xml:space="preserve">дней со дня получения обращения инициаторов проекта принимает решение в соответствии с </w:t>
      </w:r>
      <w:r w:rsidR="002E471F" w:rsidRPr="00300128">
        <w:rPr>
          <w:color w:val="000000" w:themeColor="text1"/>
          <w:sz w:val="28"/>
          <w:szCs w:val="28"/>
        </w:rPr>
        <w:t xml:space="preserve">Порядком определения </w:t>
      </w:r>
      <w:r w:rsidR="002E471F">
        <w:rPr>
          <w:color w:val="000000" w:themeColor="text1"/>
          <w:sz w:val="28"/>
          <w:szCs w:val="28"/>
        </w:rPr>
        <w:t xml:space="preserve">территории, </w:t>
      </w:r>
      <w:r w:rsidR="002E471F" w:rsidRPr="00300128">
        <w:rPr>
          <w:color w:val="000000" w:themeColor="text1"/>
          <w:sz w:val="28"/>
          <w:szCs w:val="28"/>
        </w:rPr>
        <w:t xml:space="preserve">части территории Елизовского муниципального района, </w:t>
      </w:r>
      <w:r w:rsidR="002E471F">
        <w:rPr>
          <w:color w:val="000000" w:themeColor="text1"/>
          <w:sz w:val="28"/>
          <w:szCs w:val="28"/>
        </w:rPr>
        <w:t>предназначенной для реализации инициативных проектов</w:t>
      </w:r>
      <w:r w:rsidRPr="00701E9F">
        <w:rPr>
          <w:color w:val="000000" w:themeColor="text1"/>
          <w:sz w:val="28"/>
          <w:szCs w:val="28"/>
        </w:rPr>
        <w:t xml:space="preserve">, утвержденным Решением </w:t>
      </w:r>
      <w:r w:rsidR="00701E9F" w:rsidRPr="00701E9F">
        <w:rPr>
          <w:color w:val="000000" w:themeColor="text1"/>
          <w:sz w:val="28"/>
          <w:szCs w:val="28"/>
        </w:rPr>
        <w:t>Думы Елизовского муниципального района</w:t>
      </w:r>
      <w:r w:rsidRPr="00701E9F">
        <w:rPr>
          <w:color w:val="000000" w:themeColor="text1"/>
          <w:sz w:val="28"/>
          <w:szCs w:val="28"/>
        </w:rPr>
        <w:t>.</w:t>
      </w:r>
    </w:p>
    <w:p w:rsidR="0005196C" w:rsidRPr="00701E9F" w:rsidRDefault="006D7A78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</w:t>
      </w:r>
      <w:r w:rsidR="0005196C" w:rsidRPr="00701E9F">
        <w:rPr>
          <w:color w:val="000000" w:themeColor="text1"/>
          <w:sz w:val="28"/>
          <w:szCs w:val="28"/>
        </w:rPr>
        <w:t xml:space="preserve">. Инициативный проект до его внесения в </w:t>
      </w:r>
      <w:r w:rsidR="00701E9F" w:rsidRPr="00701E9F">
        <w:rPr>
          <w:color w:val="000000" w:themeColor="text1"/>
          <w:sz w:val="28"/>
          <w:szCs w:val="28"/>
        </w:rPr>
        <w:t>Администрацию Елизовского муниципального района</w:t>
      </w:r>
      <w:r w:rsidR="0005196C" w:rsidRPr="00701E9F">
        <w:rPr>
          <w:color w:val="000000" w:themeColor="text1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701E9F" w:rsidRPr="00701E9F">
        <w:rPr>
          <w:color w:val="000000" w:themeColor="text1"/>
          <w:sz w:val="28"/>
          <w:szCs w:val="28"/>
        </w:rPr>
        <w:t xml:space="preserve">Елизовского муниципального района </w:t>
      </w:r>
      <w:r w:rsidR="0005196C" w:rsidRPr="00701E9F">
        <w:rPr>
          <w:color w:val="000000" w:themeColor="text1"/>
          <w:sz w:val="28"/>
          <w:szCs w:val="28"/>
        </w:rPr>
        <w:t xml:space="preserve">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05196C" w:rsidRPr="00701E9F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05196C" w:rsidRPr="00145148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5148">
        <w:rPr>
          <w:color w:val="000000" w:themeColor="text1"/>
          <w:sz w:val="28"/>
          <w:szCs w:val="28"/>
        </w:rPr>
        <w:t xml:space="preserve">О проведении собрания (конференции) граждан жители </w:t>
      </w:r>
      <w:r w:rsidR="00701E9F" w:rsidRPr="00145148">
        <w:rPr>
          <w:color w:val="000000" w:themeColor="text1"/>
          <w:sz w:val="28"/>
          <w:szCs w:val="28"/>
        </w:rPr>
        <w:t xml:space="preserve">Елизовского муниципального района </w:t>
      </w:r>
      <w:r w:rsidRPr="00145148">
        <w:rPr>
          <w:color w:val="000000" w:themeColor="text1"/>
          <w:sz w:val="28"/>
          <w:szCs w:val="28"/>
        </w:rPr>
        <w:t>должны быть проинформированы инициаторами проекта не менее чем за 15 дней до их проведения.</w:t>
      </w:r>
    </w:p>
    <w:p w:rsidR="003742B6" w:rsidRPr="00701E9F" w:rsidRDefault="006D7A78" w:rsidP="00D421E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r w:rsidR="0005196C" w:rsidRPr="00701E9F">
        <w:rPr>
          <w:color w:val="000000" w:themeColor="text1"/>
          <w:sz w:val="28"/>
          <w:szCs w:val="28"/>
        </w:rPr>
        <w:t xml:space="preserve">. При внесении инициативного проекта в </w:t>
      </w:r>
      <w:r w:rsidR="00701E9F" w:rsidRPr="00701E9F">
        <w:rPr>
          <w:color w:val="000000" w:themeColor="text1"/>
          <w:sz w:val="28"/>
          <w:szCs w:val="28"/>
        </w:rPr>
        <w:t xml:space="preserve">Администрацию Елизовского муниципального района </w:t>
      </w:r>
      <w:r w:rsidR="0005196C" w:rsidRPr="00701E9F">
        <w:rPr>
          <w:color w:val="000000" w:themeColor="text1"/>
          <w:sz w:val="28"/>
          <w:szCs w:val="28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>1) дату и время проведения собрания (конференции) граждан;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>2) количество граждан, присутствовавших на собрании (конференции);</w:t>
      </w:r>
    </w:p>
    <w:p w:rsidR="00D421E9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>4) повестку дня о рассмотрении следующих вопросов: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>а) утверждение инициативного проекта;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>б) утверждение перечня и объемов работ по инициативному проекту;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 xml:space="preserve">в) принятие решения о размере </w:t>
      </w:r>
      <w:proofErr w:type="spellStart"/>
      <w:r w:rsidRPr="00701E9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701E9F">
        <w:rPr>
          <w:color w:val="000000" w:themeColor="text1"/>
          <w:sz w:val="28"/>
          <w:szCs w:val="28"/>
        </w:rPr>
        <w:t xml:space="preserve"> инициативного проекта жителями </w:t>
      </w:r>
      <w:r w:rsidR="00193108">
        <w:rPr>
          <w:color w:val="000000" w:themeColor="text1"/>
          <w:sz w:val="28"/>
          <w:szCs w:val="28"/>
        </w:rPr>
        <w:t>Елизовского муниципального района</w:t>
      </w:r>
      <w:r w:rsidRPr="00701E9F">
        <w:rPr>
          <w:color w:val="000000" w:themeColor="text1"/>
          <w:sz w:val="28"/>
          <w:szCs w:val="28"/>
        </w:rPr>
        <w:t>;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 xml:space="preserve">г) уровень </w:t>
      </w:r>
      <w:proofErr w:type="spellStart"/>
      <w:r w:rsidRPr="00701E9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701E9F">
        <w:rPr>
          <w:color w:val="000000" w:themeColor="text1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701E9F">
        <w:rPr>
          <w:color w:val="000000" w:themeColor="text1"/>
          <w:sz w:val="28"/>
          <w:szCs w:val="28"/>
        </w:rPr>
        <w:t>д</w:t>
      </w:r>
      <w:proofErr w:type="spellEnd"/>
      <w:r w:rsidRPr="00701E9F">
        <w:rPr>
          <w:color w:val="000000" w:themeColor="text1"/>
          <w:sz w:val="28"/>
          <w:szCs w:val="28"/>
        </w:rPr>
        <w:t xml:space="preserve">) уровень </w:t>
      </w:r>
      <w:proofErr w:type="spellStart"/>
      <w:r w:rsidRPr="00701E9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701E9F">
        <w:rPr>
          <w:color w:val="000000" w:themeColor="text1"/>
          <w:sz w:val="28"/>
          <w:szCs w:val="28"/>
        </w:rPr>
        <w:t xml:space="preserve"> инициативного проекта за счет бюджета </w:t>
      </w:r>
      <w:r w:rsidR="00193108">
        <w:rPr>
          <w:color w:val="000000" w:themeColor="text1"/>
          <w:sz w:val="28"/>
          <w:szCs w:val="28"/>
        </w:rPr>
        <w:t>Елизовского муниципального района</w:t>
      </w:r>
      <w:r w:rsidRPr="00701E9F">
        <w:rPr>
          <w:color w:val="000000" w:themeColor="text1"/>
          <w:sz w:val="28"/>
          <w:szCs w:val="28"/>
        </w:rPr>
        <w:t>;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701E9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701E9F">
        <w:rPr>
          <w:color w:val="000000" w:themeColor="text1"/>
          <w:sz w:val="28"/>
          <w:szCs w:val="28"/>
        </w:rPr>
        <w:t xml:space="preserve"> проекта;</w:t>
      </w:r>
    </w:p>
    <w:p w:rsidR="0005196C" w:rsidRPr="00701E9F" w:rsidRDefault="0005196C" w:rsidP="0005196C">
      <w:pPr>
        <w:ind w:firstLine="708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 xml:space="preserve"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</w:t>
      </w:r>
      <w:r w:rsidR="00701E9F" w:rsidRPr="00701E9F">
        <w:rPr>
          <w:color w:val="000000" w:themeColor="text1"/>
          <w:sz w:val="28"/>
          <w:szCs w:val="28"/>
        </w:rPr>
        <w:t>Елизовского муниципального района</w:t>
      </w:r>
      <w:r w:rsidRPr="00701E9F">
        <w:rPr>
          <w:color w:val="000000" w:themeColor="text1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05196C" w:rsidRPr="00701E9F" w:rsidRDefault="0005196C" w:rsidP="0005196C">
      <w:pPr>
        <w:pStyle w:val="a4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701E9F" w:rsidRPr="00701E9F" w:rsidRDefault="00A9437D" w:rsidP="00A9437D">
      <w:pPr>
        <w:pStyle w:val="a4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="0005196C" w:rsidRPr="00701E9F">
        <w:rPr>
          <w:b/>
          <w:color w:val="000000" w:themeColor="text1"/>
          <w:sz w:val="28"/>
          <w:szCs w:val="28"/>
        </w:rPr>
        <w:t>Информирование населения о поступлении инициативного проектаи обобщение предложений и замечаний жителей</w:t>
      </w:r>
    </w:p>
    <w:p w:rsidR="0005196C" w:rsidRPr="00701E9F" w:rsidRDefault="00701E9F" w:rsidP="0005196C">
      <w:pPr>
        <w:pStyle w:val="a4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01E9F">
        <w:rPr>
          <w:b/>
          <w:color w:val="000000" w:themeColor="text1"/>
          <w:sz w:val="28"/>
          <w:szCs w:val="28"/>
        </w:rPr>
        <w:t>Елизовского муниципального района</w:t>
      </w:r>
    </w:p>
    <w:p w:rsidR="0005196C" w:rsidRPr="00701E9F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05196C" w:rsidRPr="00701E9F" w:rsidRDefault="006D7A78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05196C" w:rsidRPr="00701E9F">
        <w:rPr>
          <w:color w:val="000000" w:themeColor="text1"/>
          <w:sz w:val="28"/>
          <w:szCs w:val="28"/>
        </w:rPr>
        <w:t xml:space="preserve">. Администрация </w:t>
      </w:r>
      <w:r w:rsidR="00701E9F" w:rsidRPr="00145148">
        <w:rPr>
          <w:sz w:val="28"/>
          <w:szCs w:val="28"/>
        </w:rPr>
        <w:t xml:space="preserve">Елизовского муниципального района </w:t>
      </w:r>
      <w:r w:rsidR="0005196C" w:rsidRPr="00145148">
        <w:rPr>
          <w:sz w:val="28"/>
          <w:szCs w:val="28"/>
        </w:rPr>
        <w:t xml:space="preserve">в течение </w:t>
      </w:r>
      <w:r w:rsidR="00701E9F" w:rsidRPr="00145148">
        <w:rPr>
          <w:sz w:val="28"/>
          <w:szCs w:val="28"/>
        </w:rPr>
        <w:t xml:space="preserve">                         3 (трех) </w:t>
      </w:r>
      <w:r w:rsidR="0005196C" w:rsidRPr="00145148">
        <w:rPr>
          <w:sz w:val="28"/>
          <w:szCs w:val="28"/>
        </w:rPr>
        <w:t>рабочих дней со дня внесения инициативного проекта публик</w:t>
      </w:r>
      <w:r w:rsidR="00145148" w:rsidRPr="00145148">
        <w:rPr>
          <w:sz w:val="28"/>
          <w:szCs w:val="28"/>
        </w:rPr>
        <w:t>ует</w:t>
      </w:r>
      <w:r w:rsidR="0005196C" w:rsidRPr="00145148">
        <w:rPr>
          <w:sz w:val="28"/>
          <w:szCs w:val="28"/>
        </w:rPr>
        <w:t xml:space="preserve"> (обнародует) </w:t>
      </w:r>
      <w:r w:rsidR="00145148" w:rsidRPr="00145148">
        <w:rPr>
          <w:sz w:val="28"/>
          <w:szCs w:val="28"/>
        </w:rPr>
        <w:t xml:space="preserve">его в информационном бюллетене «Елизовский Вестник» </w:t>
      </w:r>
      <w:r w:rsidR="0005196C" w:rsidRPr="00145148">
        <w:rPr>
          <w:sz w:val="28"/>
          <w:szCs w:val="28"/>
        </w:rPr>
        <w:t xml:space="preserve">и размещает на официальном сайте </w:t>
      </w:r>
      <w:r w:rsidR="00701E9F" w:rsidRPr="00145148">
        <w:rPr>
          <w:sz w:val="28"/>
          <w:szCs w:val="28"/>
        </w:rPr>
        <w:t xml:space="preserve">Администрации Елизовского муниципального </w:t>
      </w:r>
      <w:r w:rsidR="00701E9F" w:rsidRPr="00701E9F">
        <w:rPr>
          <w:color w:val="000000" w:themeColor="text1"/>
          <w:sz w:val="28"/>
          <w:szCs w:val="28"/>
        </w:rPr>
        <w:t xml:space="preserve">района </w:t>
      </w:r>
      <w:r w:rsidR="0005196C" w:rsidRPr="00701E9F">
        <w:rPr>
          <w:color w:val="000000" w:themeColor="text1"/>
          <w:sz w:val="28"/>
          <w:szCs w:val="28"/>
        </w:rPr>
        <w:t>в информационно-телекоммуникационной сети «Интернет» следующую информацию:</w:t>
      </w:r>
    </w:p>
    <w:p w:rsidR="0005196C" w:rsidRPr="00142AE1" w:rsidRDefault="0005196C" w:rsidP="0005196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1E9F">
        <w:rPr>
          <w:color w:val="000000" w:themeColor="text1"/>
          <w:sz w:val="28"/>
          <w:szCs w:val="28"/>
        </w:rPr>
        <w:tab/>
        <w:t xml:space="preserve">1) о внесении инициативного проекта, с указанием сведений, перечисленных </w:t>
      </w:r>
      <w:r w:rsidRPr="00142AE1">
        <w:rPr>
          <w:color w:val="000000" w:themeColor="text1"/>
          <w:sz w:val="28"/>
          <w:szCs w:val="28"/>
        </w:rPr>
        <w:t xml:space="preserve">в </w:t>
      </w:r>
      <w:r w:rsidR="00701E9F" w:rsidRPr="00142AE1">
        <w:rPr>
          <w:color w:val="000000" w:themeColor="text1"/>
          <w:sz w:val="28"/>
          <w:szCs w:val="28"/>
        </w:rPr>
        <w:t>пункте</w:t>
      </w:r>
      <w:r w:rsidR="006D7A78">
        <w:rPr>
          <w:color w:val="000000" w:themeColor="text1"/>
          <w:sz w:val="28"/>
          <w:szCs w:val="28"/>
        </w:rPr>
        <w:t>2.2</w:t>
      </w:r>
      <w:r w:rsidRPr="00142AE1">
        <w:rPr>
          <w:color w:val="000000" w:themeColor="text1"/>
          <w:sz w:val="28"/>
          <w:szCs w:val="28"/>
        </w:rPr>
        <w:t xml:space="preserve"> настоящего Порядка;</w:t>
      </w:r>
    </w:p>
    <w:p w:rsidR="0005196C" w:rsidRPr="00142AE1" w:rsidRDefault="0005196C" w:rsidP="0005196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2AE1">
        <w:rPr>
          <w:color w:val="000000" w:themeColor="text1"/>
          <w:sz w:val="28"/>
          <w:szCs w:val="28"/>
        </w:rPr>
        <w:tab/>
        <w:t>2) об инициаторах проекта;</w:t>
      </w:r>
    </w:p>
    <w:p w:rsidR="0005196C" w:rsidRPr="00142AE1" w:rsidRDefault="0005196C" w:rsidP="0005196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2AE1">
        <w:rPr>
          <w:color w:val="000000" w:themeColor="text1"/>
          <w:sz w:val="28"/>
          <w:szCs w:val="28"/>
        </w:rPr>
        <w:tab/>
        <w:t xml:space="preserve">3) о возможности направления жителями </w:t>
      </w:r>
      <w:r w:rsidR="00701E9F" w:rsidRPr="00142AE1">
        <w:rPr>
          <w:color w:val="000000" w:themeColor="text1"/>
          <w:sz w:val="28"/>
          <w:szCs w:val="28"/>
        </w:rPr>
        <w:t xml:space="preserve">Елизовского муниципального района </w:t>
      </w:r>
      <w:r w:rsidRPr="00142AE1">
        <w:rPr>
          <w:color w:val="000000" w:themeColor="text1"/>
          <w:sz w:val="28"/>
          <w:szCs w:val="28"/>
        </w:rPr>
        <w:t xml:space="preserve">в адрес </w:t>
      </w:r>
      <w:r w:rsidR="00142AE1" w:rsidRPr="00142AE1">
        <w:rPr>
          <w:color w:val="000000" w:themeColor="text1"/>
          <w:sz w:val="28"/>
          <w:szCs w:val="28"/>
        </w:rPr>
        <w:t xml:space="preserve">Администрации Елизовского муниципального района </w:t>
      </w:r>
      <w:r w:rsidRPr="00142AE1">
        <w:rPr>
          <w:color w:val="000000" w:themeColor="text1"/>
          <w:sz w:val="28"/>
          <w:szCs w:val="28"/>
        </w:rPr>
        <w:t xml:space="preserve">в письменной или электронной форме замечаний и предложений по инициативному проекту и сроки их предоставления. </w:t>
      </w:r>
    </w:p>
    <w:p w:rsidR="003742B6" w:rsidRPr="00142AE1" w:rsidRDefault="006D7A78" w:rsidP="006D7A7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05196C" w:rsidRPr="00142AE1">
        <w:rPr>
          <w:color w:val="000000" w:themeColor="text1"/>
          <w:sz w:val="28"/>
          <w:szCs w:val="28"/>
        </w:rPr>
        <w:t xml:space="preserve">. Граждане, проживающие на территории </w:t>
      </w:r>
      <w:r w:rsidR="00142AE1" w:rsidRPr="00142AE1">
        <w:rPr>
          <w:color w:val="000000" w:themeColor="text1"/>
          <w:sz w:val="28"/>
          <w:szCs w:val="28"/>
        </w:rPr>
        <w:t>Елизовского муниципального района</w:t>
      </w:r>
      <w:r w:rsidR="0005196C" w:rsidRPr="00142AE1">
        <w:rPr>
          <w:i/>
          <w:color w:val="000000" w:themeColor="text1"/>
          <w:sz w:val="28"/>
          <w:szCs w:val="28"/>
        </w:rPr>
        <w:t xml:space="preserve">, </w:t>
      </w:r>
      <w:r w:rsidR="0005196C" w:rsidRPr="00142AE1">
        <w:rPr>
          <w:color w:val="000000" w:themeColor="text1"/>
          <w:sz w:val="28"/>
          <w:szCs w:val="28"/>
        </w:rPr>
        <w:t>достигшие шестнадцатилетнего возраста</w:t>
      </w:r>
      <w:r w:rsidR="0005196C" w:rsidRPr="00142AE1">
        <w:rPr>
          <w:i/>
          <w:color w:val="000000" w:themeColor="text1"/>
          <w:sz w:val="28"/>
          <w:szCs w:val="28"/>
        </w:rPr>
        <w:t>,</w:t>
      </w:r>
      <w:r w:rsidR="0005196C" w:rsidRPr="00142AE1">
        <w:rPr>
          <w:color w:val="000000" w:themeColor="text1"/>
          <w:sz w:val="28"/>
          <w:szCs w:val="28"/>
        </w:rPr>
        <w:t xml:space="preserve"> и желающие выразить свое мнение, в сроки, установленные в соответствии с </w:t>
      </w:r>
      <w:r w:rsidR="00142AE1" w:rsidRPr="00142AE1">
        <w:rPr>
          <w:color w:val="000000" w:themeColor="text1"/>
          <w:sz w:val="28"/>
          <w:szCs w:val="28"/>
        </w:rPr>
        <w:t>под</w:t>
      </w:r>
      <w:r w:rsidR="0005196C" w:rsidRPr="00142AE1">
        <w:rPr>
          <w:color w:val="000000" w:themeColor="text1"/>
          <w:sz w:val="28"/>
          <w:szCs w:val="28"/>
        </w:rPr>
        <w:t xml:space="preserve">пунктом 3 </w:t>
      </w:r>
      <w:r w:rsidR="00142AE1" w:rsidRPr="00142AE1">
        <w:rPr>
          <w:color w:val="000000" w:themeColor="text1"/>
          <w:sz w:val="28"/>
          <w:szCs w:val="28"/>
        </w:rPr>
        <w:t xml:space="preserve">пункта </w:t>
      </w:r>
      <w:r>
        <w:rPr>
          <w:color w:val="000000" w:themeColor="text1"/>
          <w:sz w:val="28"/>
          <w:szCs w:val="28"/>
        </w:rPr>
        <w:t>3.1</w:t>
      </w:r>
      <w:r w:rsidR="0005196C" w:rsidRPr="00142AE1">
        <w:rPr>
          <w:color w:val="000000" w:themeColor="text1"/>
          <w:sz w:val="28"/>
          <w:szCs w:val="28"/>
        </w:rPr>
        <w:t xml:space="preserve"> настоящего Порядка, направляют в адрес </w:t>
      </w:r>
      <w:r w:rsidR="00142AE1" w:rsidRPr="00142AE1">
        <w:rPr>
          <w:color w:val="000000" w:themeColor="text1"/>
          <w:sz w:val="28"/>
          <w:szCs w:val="28"/>
        </w:rPr>
        <w:t xml:space="preserve">Администрации Елизовского муниципального района </w:t>
      </w:r>
      <w:r w:rsidR="0005196C" w:rsidRPr="00142AE1">
        <w:rPr>
          <w:color w:val="000000" w:themeColor="text1"/>
          <w:sz w:val="28"/>
          <w:szCs w:val="28"/>
        </w:rPr>
        <w:t>замечания и предложенияпо инициативному проекту.</w:t>
      </w:r>
    </w:p>
    <w:p w:rsidR="0005196C" w:rsidRPr="00142AE1" w:rsidRDefault="006D7A78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05196C" w:rsidRPr="00142AE1">
        <w:rPr>
          <w:color w:val="000000" w:themeColor="text1"/>
          <w:sz w:val="28"/>
          <w:szCs w:val="28"/>
        </w:rPr>
        <w:t xml:space="preserve">. Администрация </w:t>
      </w:r>
      <w:r w:rsidR="00142AE1" w:rsidRPr="00142AE1">
        <w:rPr>
          <w:color w:val="000000" w:themeColor="text1"/>
          <w:sz w:val="28"/>
          <w:szCs w:val="28"/>
        </w:rPr>
        <w:t>Елизовского муниципального района</w:t>
      </w:r>
      <w:r w:rsidR="0005196C" w:rsidRPr="00142AE1">
        <w:rPr>
          <w:color w:val="000000" w:themeColor="text1"/>
          <w:sz w:val="28"/>
          <w:szCs w:val="28"/>
        </w:rPr>
        <w:t xml:space="preserve">, в течение </w:t>
      </w:r>
      <w:r w:rsidR="00142AE1" w:rsidRPr="00142AE1">
        <w:rPr>
          <w:color w:val="000000" w:themeColor="text1"/>
          <w:sz w:val="28"/>
          <w:szCs w:val="28"/>
        </w:rPr>
        <w:t>5 (</w:t>
      </w:r>
      <w:r w:rsidR="0005196C" w:rsidRPr="00142AE1">
        <w:rPr>
          <w:color w:val="000000" w:themeColor="text1"/>
          <w:sz w:val="28"/>
          <w:szCs w:val="28"/>
        </w:rPr>
        <w:t>пяти</w:t>
      </w:r>
      <w:r w:rsidR="00142AE1" w:rsidRPr="00142AE1">
        <w:rPr>
          <w:color w:val="000000" w:themeColor="text1"/>
          <w:sz w:val="28"/>
          <w:szCs w:val="28"/>
        </w:rPr>
        <w:t>)</w:t>
      </w:r>
      <w:r w:rsidR="0005196C" w:rsidRPr="00142AE1">
        <w:rPr>
          <w:color w:val="000000" w:themeColor="text1"/>
          <w:sz w:val="28"/>
          <w:szCs w:val="28"/>
        </w:rPr>
        <w:t xml:space="preserve"> календарных дней со дня, следующего за днем истечения срока, установленного в соответствии с </w:t>
      </w:r>
      <w:r w:rsidR="00142AE1" w:rsidRPr="00142AE1">
        <w:rPr>
          <w:color w:val="000000" w:themeColor="text1"/>
          <w:sz w:val="28"/>
          <w:szCs w:val="28"/>
        </w:rPr>
        <w:t>под</w:t>
      </w:r>
      <w:r w:rsidR="0005196C" w:rsidRPr="00142AE1">
        <w:rPr>
          <w:color w:val="000000" w:themeColor="text1"/>
          <w:sz w:val="28"/>
          <w:szCs w:val="28"/>
        </w:rPr>
        <w:t xml:space="preserve">пунктом 3 </w:t>
      </w:r>
      <w:r w:rsidR="00142AE1" w:rsidRPr="00142AE1">
        <w:rPr>
          <w:color w:val="000000" w:themeColor="text1"/>
          <w:sz w:val="28"/>
          <w:szCs w:val="28"/>
        </w:rPr>
        <w:t>пункта</w:t>
      </w:r>
      <w:r>
        <w:rPr>
          <w:color w:val="000000" w:themeColor="text1"/>
          <w:sz w:val="28"/>
          <w:szCs w:val="28"/>
        </w:rPr>
        <w:t>3.1</w:t>
      </w:r>
      <w:r w:rsidR="0005196C" w:rsidRPr="00142AE1">
        <w:rPr>
          <w:color w:val="000000" w:themeColor="text1"/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05196C" w:rsidRPr="00142AE1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42AE1">
        <w:rPr>
          <w:color w:val="000000" w:themeColor="text1"/>
          <w:sz w:val="28"/>
          <w:szCs w:val="28"/>
        </w:rPr>
        <w:t xml:space="preserve">Заключение о результатах обобщения поступивших от жителей замечаний и предложений по </w:t>
      </w:r>
      <w:r w:rsidRPr="00145148">
        <w:rPr>
          <w:sz w:val="28"/>
          <w:szCs w:val="28"/>
        </w:rPr>
        <w:t xml:space="preserve">инициативному проекту в течение </w:t>
      </w:r>
      <w:r w:rsidR="00142AE1" w:rsidRPr="00145148">
        <w:rPr>
          <w:sz w:val="28"/>
          <w:szCs w:val="28"/>
        </w:rPr>
        <w:t>2 (двух)</w:t>
      </w:r>
      <w:r w:rsidRPr="00145148">
        <w:rPr>
          <w:sz w:val="28"/>
          <w:szCs w:val="28"/>
        </w:rPr>
        <w:t xml:space="preserve"> рабочих дней со дня его составления </w:t>
      </w:r>
      <w:r w:rsidR="00142AE1" w:rsidRPr="00145148">
        <w:rPr>
          <w:sz w:val="28"/>
          <w:szCs w:val="28"/>
        </w:rPr>
        <w:t xml:space="preserve">публикуется в информационном бюллетене «Елизовский Вестник» и </w:t>
      </w:r>
      <w:r w:rsidR="00145148" w:rsidRPr="00145148">
        <w:rPr>
          <w:sz w:val="28"/>
          <w:szCs w:val="28"/>
        </w:rPr>
        <w:t>размещается</w:t>
      </w:r>
      <w:r w:rsidRPr="00145148">
        <w:rPr>
          <w:sz w:val="28"/>
          <w:szCs w:val="28"/>
        </w:rPr>
        <w:t xml:space="preserve"> на официальном сайте </w:t>
      </w:r>
      <w:r w:rsidR="00193108">
        <w:rPr>
          <w:sz w:val="28"/>
          <w:szCs w:val="28"/>
        </w:rPr>
        <w:t>Администрации Елизовского муниципального района</w:t>
      </w:r>
      <w:r w:rsidRPr="0014514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196C" w:rsidRPr="00142AE1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05196C" w:rsidRPr="00142AE1" w:rsidRDefault="00A9437D" w:rsidP="00A943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9437D">
        <w:rPr>
          <w:b/>
          <w:sz w:val="28"/>
          <w:szCs w:val="28"/>
        </w:rPr>
        <w:t xml:space="preserve">4. </w:t>
      </w:r>
      <w:r w:rsidR="0005196C" w:rsidRPr="00A9437D">
        <w:rPr>
          <w:b/>
          <w:sz w:val="28"/>
          <w:szCs w:val="28"/>
        </w:rPr>
        <w:t xml:space="preserve">Рассмотрение </w:t>
      </w:r>
      <w:r w:rsidR="0005196C" w:rsidRPr="00142AE1">
        <w:rPr>
          <w:b/>
          <w:sz w:val="28"/>
          <w:szCs w:val="28"/>
        </w:rPr>
        <w:t>инициативного проекта</w:t>
      </w:r>
    </w:p>
    <w:p w:rsidR="0005196C" w:rsidRPr="00142AE1" w:rsidRDefault="0005196C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196C" w:rsidRPr="00142AE1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5196C" w:rsidRPr="00142AE1">
        <w:rPr>
          <w:sz w:val="28"/>
          <w:szCs w:val="28"/>
        </w:rPr>
        <w:t xml:space="preserve">. Инициативный проект рассматривается </w:t>
      </w:r>
      <w:r w:rsidR="00142AE1" w:rsidRPr="00142AE1">
        <w:rPr>
          <w:sz w:val="28"/>
          <w:szCs w:val="28"/>
        </w:rPr>
        <w:t xml:space="preserve">Администрацией Елизовского муниципального района </w:t>
      </w:r>
      <w:r w:rsidR="0005196C" w:rsidRPr="00142AE1">
        <w:rPr>
          <w:sz w:val="28"/>
          <w:szCs w:val="28"/>
        </w:rPr>
        <w:t>в течение 30</w:t>
      </w:r>
      <w:r w:rsidR="00142AE1" w:rsidRPr="00142AE1">
        <w:rPr>
          <w:sz w:val="28"/>
          <w:szCs w:val="28"/>
        </w:rPr>
        <w:t xml:space="preserve"> (тридцати) календарных</w:t>
      </w:r>
      <w:r w:rsidR="0005196C" w:rsidRPr="00142AE1">
        <w:rPr>
          <w:sz w:val="28"/>
          <w:szCs w:val="28"/>
        </w:rPr>
        <w:t xml:space="preserve"> дней со дня его внесения. По результатам рассмотрения инициативного проекта </w:t>
      </w:r>
      <w:r w:rsidR="00142AE1" w:rsidRPr="00142AE1">
        <w:rPr>
          <w:sz w:val="28"/>
          <w:szCs w:val="28"/>
        </w:rPr>
        <w:t xml:space="preserve">Администрация Елизовского муниципального района </w:t>
      </w:r>
      <w:r w:rsidR="0005196C" w:rsidRPr="00142AE1">
        <w:rPr>
          <w:sz w:val="28"/>
          <w:szCs w:val="28"/>
        </w:rPr>
        <w:t xml:space="preserve">принимает одно из следующих решений: </w:t>
      </w:r>
    </w:p>
    <w:p w:rsidR="0005196C" w:rsidRPr="00142AE1" w:rsidRDefault="0005196C" w:rsidP="000519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42AE1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5196C" w:rsidRPr="00142AE1" w:rsidRDefault="0005196C" w:rsidP="000519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42AE1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5196C" w:rsidRPr="00804CE5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5196C" w:rsidRPr="00142AE1">
        <w:rPr>
          <w:sz w:val="28"/>
          <w:szCs w:val="28"/>
        </w:rPr>
        <w:t xml:space="preserve">. Администрация </w:t>
      </w:r>
      <w:r w:rsidR="00142AE1" w:rsidRPr="00142AE1">
        <w:rPr>
          <w:sz w:val="28"/>
          <w:szCs w:val="28"/>
        </w:rPr>
        <w:t xml:space="preserve">Елизовского муниципального района принимает решение </w:t>
      </w:r>
      <w:r w:rsidR="00142AE1" w:rsidRPr="00804CE5">
        <w:rPr>
          <w:sz w:val="28"/>
          <w:szCs w:val="28"/>
        </w:rPr>
        <w:t>об отказе в поддержке инициативного проекта в одном и</w:t>
      </w:r>
      <w:r w:rsidR="002E471F">
        <w:rPr>
          <w:sz w:val="28"/>
          <w:szCs w:val="28"/>
        </w:rPr>
        <w:t>з</w:t>
      </w:r>
      <w:r w:rsidR="00142AE1" w:rsidRPr="00804CE5">
        <w:rPr>
          <w:sz w:val="28"/>
          <w:szCs w:val="28"/>
        </w:rPr>
        <w:t xml:space="preserve"> следующих случаев</w:t>
      </w:r>
      <w:r w:rsidR="0005196C" w:rsidRPr="00804CE5">
        <w:rPr>
          <w:sz w:val="28"/>
          <w:szCs w:val="28"/>
        </w:rPr>
        <w:t>:</w:t>
      </w:r>
    </w:p>
    <w:p w:rsidR="0005196C" w:rsidRPr="00804CE5" w:rsidRDefault="0005196C" w:rsidP="00051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CE5">
        <w:rPr>
          <w:sz w:val="28"/>
          <w:szCs w:val="28"/>
        </w:rPr>
        <w:t>1) несоблюдени</w:t>
      </w:r>
      <w:r w:rsidR="00804CE5" w:rsidRPr="00804CE5">
        <w:rPr>
          <w:sz w:val="28"/>
          <w:szCs w:val="28"/>
        </w:rPr>
        <w:t>е</w:t>
      </w:r>
      <w:r w:rsidRPr="00804CE5">
        <w:rPr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05196C" w:rsidRPr="00804CE5" w:rsidRDefault="0005196C" w:rsidP="00051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CE5">
        <w:rPr>
          <w:sz w:val="28"/>
          <w:szCs w:val="28"/>
        </w:rPr>
        <w:t>2) несоответстви</w:t>
      </w:r>
      <w:r w:rsidR="00804CE5" w:rsidRPr="00804CE5">
        <w:rPr>
          <w:sz w:val="28"/>
          <w:szCs w:val="28"/>
        </w:rPr>
        <w:t>е</w:t>
      </w:r>
      <w:r w:rsidRPr="00804CE5">
        <w:rPr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</w:t>
      </w:r>
      <w:r w:rsidR="006D7A78">
        <w:rPr>
          <w:sz w:val="28"/>
          <w:szCs w:val="28"/>
        </w:rPr>
        <w:t>У</w:t>
      </w:r>
      <w:r w:rsidRPr="00804CE5">
        <w:rPr>
          <w:sz w:val="28"/>
          <w:szCs w:val="28"/>
        </w:rPr>
        <w:t xml:space="preserve">ставу </w:t>
      </w:r>
      <w:r w:rsidR="002E471F">
        <w:rPr>
          <w:sz w:val="28"/>
          <w:szCs w:val="28"/>
        </w:rPr>
        <w:t xml:space="preserve">и иных нормативных правовых актов </w:t>
      </w:r>
      <w:r w:rsidR="006D7A78">
        <w:rPr>
          <w:sz w:val="28"/>
          <w:szCs w:val="28"/>
        </w:rPr>
        <w:t>Елизовского муниципального района</w:t>
      </w:r>
      <w:r w:rsidRPr="00804CE5">
        <w:rPr>
          <w:sz w:val="28"/>
          <w:szCs w:val="28"/>
        </w:rPr>
        <w:t>;</w:t>
      </w:r>
    </w:p>
    <w:p w:rsidR="0005196C" w:rsidRPr="00804CE5" w:rsidRDefault="0005196C" w:rsidP="00051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CE5">
        <w:rPr>
          <w:sz w:val="28"/>
          <w:szCs w:val="28"/>
        </w:rPr>
        <w:t>3) невозможност</w:t>
      </w:r>
      <w:r w:rsidR="00804CE5" w:rsidRPr="00804CE5">
        <w:rPr>
          <w:sz w:val="28"/>
          <w:szCs w:val="28"/>
        </w:rPr>
        <w:t>ь</w:t>
      </w:r>
      <w:r w:rsidRPr="00804CE5">
        <w:rPr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6D7A78">
        <w:rPr>
          <w:sz w:val="28"/>
          <w:szCs w:val="28"/>
        </w:rPr>
        <w:t xml:space="preserve">Елизовского муниципального района </w:t>
      </w:r>
      <w:r w:rsidRPr="00804CE5">
        <w:rPr>
          <w:sz w:val="28"/>
          <w:szCs w:val="28"/>
        </w:rPr>
        <w:t>необходимых полномочий и прав;</w:t>
      </w:r>
    </w:p>
    <w:p w:rsidR="0005196C" w:rsidRPr="00804CE5" w:rsidRDefault="0005196C" w:rsidP="00051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CE5">
        <w:rPr>
          <w:sz w:val="28"/>
          <w:szCs w:val="28"/>
        </w:rPr>
        <w:t>4) отсутстви</w:t>
      </w:r>
      <w:r w:rsidR="00804CE5" w:rsidRPr="00804CE5">
        <w:rPr>
          <w:sz w:val="28"/>
          <w:szCs w:val="28"/>
        </w:rPr>
        <w:t>е</w:t>
      </w:r>
      <w:r w:rsidRPr="00804CE5">
        <w:rPr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5196C" w:rsidRPr="00804CE5" w:rsidRDefault="0005196C" w:rsidP="00051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CE5">
        <w:rPr>
          <w:sz w:val="28"/>
          <w:szCs w:val="28"/>
        </w:rPr>
        <w:t>5) наличи</w:t>
      </w:r>
      <w:r w:rsidR="00804CE5" w:rsidRPr="00804CE5">
        <w:rPr>
          <w:sz w:val="28"/>
          <w:szCs w:val="28"/>
        </w:rPr>
        <w:t>е</w:t>
      </w:r>
      <w:r w:rsidRPr="00804CE5">
        <w:rPr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05196C" w:rsidRPr="00804CE5" w:rsidRDefault="0005196C" w:rsidP="00051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CE5">
        <w:rPr>
          <w:sz w:val="28"/>
          <w:szCs w:val="28"/>
        </w:rPr>
        <w:t>6) признани</w:t>
      </w:r>
      <w:r w:rsidR="00804CE5" w:rsidRPr="00804CE5">
        <w:rPr>
          <w:sz w:val="28"/>
          <w:szCs w:val="28"/>
        </w:rPr>
        <w:t>е</w:t>
      </w:r>
      <w:r w:rsidRPr="00804CE5">
        <w:rPr>
          <w:sz w:val="28"/>
          <w:szCs w:val="28"/>
        </w:rPr>
        <w:t xml:space="preserve"> инициативного проекта не прошедшим конкурсный отбор.</w:t>
      </w:r>
    </w:p>
    <w:p w:rsidR="0005196C" w:rsidRPr="00804CE5" w:rsidRDefault="006D7A78" w:rsidP="0005196C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4.3</w:t>
      </w:r>
      <w:r w:rsidR="0005196C" w:rsidRPr="00804CE5">
        <w:rPr>
          <w:sz w:val="28"/>
          <w:szCs w:val="28"/>
        </w:rPr>
        <w:t xml:space="preserve">. Администрация </w:t>
      </w:r>
      <w:r w:rsidR="00804CE5" w:rsidRPr="00804CE5">
        <w:rPr>
          <w:sz w:val="28"/>
          <w:szCs w:val="28"/>
        </w:rPr>
        <w:t xml:space="preserve">Елизовского муниципального района </w:t>
      </w:r>
      <w:r w:rsidR="0005196C" w:rsidRPr="00804CE5">
        <w:rPr>
          <w:sz w:val="28"/>
          <w:szCs w:val="28"/>
        </w:rPr>
        <w:t xml:space="preserve">вправе, а в случае, предусмотренном </w:t>
      </w:r>
      <w:r w:rsidR="00804CE5" w:rsidRPr="00804CE5">
        <w:rPr>
          <w:sz w:val="28"/>
          <w:szCs w:val="28"/>
        </w:rPr>
        <w:t>под</w:t>
      </w:r>
      <w:r w:rsidR="0005196C" w:rsidRPr="00804CE5">
        <w:rPr>
          <w:sz w:val="28"/>
          <w:szCs w:val="28"/>
        </w:rPr>
        <w:t xml:space="preserve">пунктом 5 </w:t>
      </w:r>
      <w:r w:rsidR="00804CE5" w:rsidRPr="00804CE5">
        <w:rPr>
          <w:sz w:val="28"/>
          <w:szCs w:val="28"/>
        </w:rPr>
        <w:t>пункта</w:t>
      </w:r>
      <w:r>
        <w:rPr>
          <w:sz w:val="28"/>
          <w:szCs w:val="28"/>
        </w:rPr>
        <w:t>4.2</w:t>
      </w:r>
      <w:r w:rsidR="0005196C" w:rsidRPr="00804CE5">
        <w:rPr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05196C" w:rsidRPr="00804CE5" w:rsidRDefault="006D7A78" w:rsidP="0005196C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5196C" w:rsidRPr="00804CE5">
        <w:rPr>
          <w:sz w:val="28"/>
          <w:szCs w:val="28"/>
        </w:rPr>
        <w:t xml:space="preserve">. В случае, если в </w:t>
      </w:r>
      <w:r w:rsidR="00804CE5" w:rsidRPr="00804CE5">
        <w:rPr>
          <w:sz w:val="28"/>
          <w:szCs w:val="28"/>
        </w:rPr>
        <w:t xml:space="preserve">Администрацию Елизовского муниципального района </w:t>
      </w:r>
      <w:r w:rsidR="0005196C" w:rsidRPr="00804CE5">
        <w:rPr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то </w:t>
      </w:r>
      <w:r w:rsidR="00804CE5" w:rsidRPr="00804CE5">
        <w:rPr>
          <w:sz w:val="28"/>
          <w:szCs w:val="28"/>
        </w:rPr>
        <w:t xml:space="preserve">Администрация Елизовского муниципального района </w:t>
      </w:r>
      <w:r w:rsidR="0005196C" w:rsidRPr="00804CE5">
        <w:rPr>
          <w:sz w:val="28"/>
          <w:szCs w:val="28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804CE5" w:rsidRPr="00804CE5">
        <w:rPr>
          <w:sz w:val="28"/>
          <w:szCs w:val="28"/>
        </w:rPr>
        <w:t>Елизовского муниципального района</w:t>
      </w:r>
      <w:r w:rsidR="0005196C" w:rsidRPr="00804CE5">
        <w:rPr>
          <w:sz w:val="28"/>
          <w:szCs w:val="28"/>
        </w:rPr>
        <w:t xml:space="preserve">, утвержденном Решением </w:t>
      </w:r>
      <w:r w:rsidR="00804CE5" w:rsidRPr="00804CE5">
        <w:rPr>
          <w:sz w:val="28"/>
          <w:szCs w:val="28"/>
        </w:rPr>
        <w:t>Думы Елизовского муниципального района</w:t>
      </w:r>
      <w:r w:rsidR="0005196C" w:rsidRPr="00804CE5">
        <w:rPr>
          <w:sz w:val="28"/>
          <w:szCs w:val="28"/>
        </w:rPr>
        <w:t>, и информирует об этом инициаторов проектов.</w:t>
      </w:r>
    </w:p>
    <w:p w:rsidR="0005196C" w:rsidRPr="005C78FF" w:rsidRDefault="006D7A78" w:rsidP="0005196C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5196C" w:rsidRPr="00804CE5">
        <w:rPr>
          <w:sz w:val="28"/>
          <w:szCs w:val="28"/>
        </w:rPr>
        <w:t xml:space="preserve">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</w:t>
      </w:r>
      <w:r w:rsidR="002E471F">
        <w:rPr>
          <w:sz w:val="28"/>
          <w:szCs w:val="28"/>
        </w:rPr>
        <w:t>проведению</w:t>
      </w:r>
      <w:r w:rsidR="0005196C" w:rsidRPr="00804CE5">
        <w:rPr>
          <w:sz w:val="28"/>
          <w:szCs w:val="28"/>
        </w:rPr>
        <w:t xml:space="preserve"> конкурсного отбора инициативных проектов</w:t>
      </w:r>
      <w:r w:rsidR="002E471F">
        <w:rPr>
          <w:sz w:val="28"/>
          <w:szCs w:val="28"/>
        </w:rPr>
        <w:t xml:space="preserve"> на территории Елизовского муниципального района</w:t>
      </w:r>
      <w:r w:rsidR="0005196C" w:rsidRPr="00804CE5">
        <w:rPr>
          <w:sz w:val="28"/>
          <w:szCs w:val="28"/>
        </w:rPr>
        <w:t xml:space="preserve">, утвержденным Решением </w:t>
      </w:r>
      <w:r w:rsidR="00804CE5" w:rsidRPr="00804CE5">
        <w:rPr>
          <w:sz w:val="28"/>
          <w:szCs w:val="28"/>
        </w:rPr>
        <w:t xml:space="preserve">Думы Елизовского </w:t>
      </w:r>
      <w:r w:rsidR="00804CE5" w:rsidRPr="005C78FF">
        <w:rPr>
          <w:sz w:val="28"/>
          <w:szCs w:val="28"/>
        </w:rPr>
        <w:t>муниципального района</w:t>
      </w:r>
      <w:r w:rsidR="0005196C" w:rsidRPr="005C78FF">
        <w:rPr>
          <w:sz w:val="28"/>
          <w:szCs w:val="28"/>
        </w:rPr>
        <w:t>.</w:t>
      </w:r>
    </w:p>
    <w:p w:rsidR="0005196C" w:rsidRPr="005C78FF" w:rsidRDefault="0005196C" w:rsidP="0005196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5196C" w:rsidRPr="005C78FF" w:rsidRDefault="00A9437D" w:rsidP="00A943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9437D">
        <w:rPr>
          <w:b/>
          <w:sz w:val="28"/>
          <w:szCs w:val="28"/>
        </w:rPr>
        <w:t xml:space="preserve">5. </w:t>
      </w:r>
      <w:r w:rsidR="0005196C" w:rsidRPr="00A9437D">
        <w:rPr>
          <w:b/>
          <w:sz w:val="28"/>
          <w:szCs w:val="28"/>
        </w:rPr>
        <w:t>Поря</w:t>
      </w:r>
      <w:r w:rsidR="0005196C" w:rsidRPr="005C78FF">
        <w:rPr>
          <w:b/>
          <w:sz w:val="28"/>
          <w:szCs w:val="28"/>
        </w:rPr>
        <w:t>докфинансирования инициативного проекта</w:t>
      </w:r>
    </w:p>
    <w:p w:rsidR="0005196C" w:rsidRPr="005C78FF" w:rsidRDefault="0005196C" w:rsidP="0005196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5196C" w:rsidRPr="005C78FF" w:rsidRDefault="006D7A78" w:rsidP="005A2111">
      <w:pPr>
        <w:pStyle w:val="a4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5196C" w:rsidRPr="005C78FF">
        <w:rPr>
          <w:sz w:val="28"/>
          <w:szCs w:val="28"/>
        </w:rPr>
        <w:t xml:space="preserve">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</w:t>
      </w:r>
      <w:r>
        <w:rPr>
          <w:sz w:val="28"/>
          <w:szCs w:val="28"/>
        </w:rPr>
        <w:t>Елизовского муниципального района</w:t>
      </w:r>
      <w:r w:rsidR="0005196C" w:rsidRPr="005C78FF">
        <w:rPr>
          <w:sz w:val="28"/>
          <w:szCs w:val="28"/>
        </w:rPr>
        <w:t>.</w:t>
      </w:r>
    </w:p>
    <w:p w:rsidR="0005196C" w:rsidRPr="00EA553B" w:rsidRDefault="006D7A78" w:rsidP="0005196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5196C" w:rsidRPr="005C78FF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</w:t>
      </w:r>
      <w:r w:rsidR="0005196C" w:rsidRPr="00EA553B">
        <w:rPr>
          <w:sz w:val="28"/>
          <w:szCs w:val="28"/>
        </w:rPr>
        <w:t xml:space="preserve">добровольной основе и зачисляемые в соответствии с Бюджетным кодексом Российской Федерации в бюджет </w:t>
      </w:r>
      <w:r>
        <w:rPr>
          <w:sz w:val="28"/>
          <w:szCs w:val="28"/>
        </w:rPr>
        <w:t>Елизовского муниципального района</w:t>
      </w:r>
      <w:r w:rsidR="0005196C" w:rsidRPr="00EA553B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05196C" w:rsidRPr="00EA553B" w:rsidRDefault="006D7A78" w:rsidP="0005196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5196C" w:rsidRPr="00EA553B">
        <w:rPr>
          <w:sz w:val="28"/>
          <w:szCs w:val="28"/>
        </w:rPr>
        <w:t xml:space="preserve">. Администрацией </w:t>
      </w:r>
      <w:r w:rsidR="005C78FF" w:rsidRPr="00EA553B">
        <w:rPr>
          <w:sz w:val="28"/>
          <w:szCs w:val="28"/>
        </w:rPr>
        <w:t xml:space="preserve">Елизовского муниципального района </w:t>
      </w:r>
      <w:r w:rsidR="0005196C" w:rsidRPr="00EA553B">
        <w:rPr>
          <w:sz w:val="28"/>
          <w:szCs w:val="28"/>
        </w:rPr>
        <w:t xml:space="preserve">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EA553B" w:rsidRPr="00EA553B">
        <w:rPr>
          <w:sz w:val="28"/>
          <w:szCs w:val="28"/>
        </w:rPr>
        <w:t>Елизовского муниципального района</w:t>
      </w:r>
      <w:r w:rsidR="0005196C" w:rsidRPr="00EA553B">
        <w:rPr>
          <w:sz w:val="28"/>
          <w:szCs w:val="28"/>
        </w:rPr>
        <w:t>.</w:t>
      </w:r>
    </w:p>
    <w:p w:rsidR="0005196C" w:rsidRPr="00EA553B" w:rsidRDefault="006D7A78" w:rsidP="000519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5196C" w:rsidRPr="00EA553B">
        <w:rPr>
          <w:sz w:val="28"/>
          <w:szCs w:val="28"/>
        </w:rPr>
        <w:t xml:space="preserve"> Не допускается выделение финансовых средств из местного бюджета на:</w:t>
      </w:r>
    </w:p>
    <w:p w:rsidR="0005196C" w:rsidRPr="00EA553B" w:rsidRDefault="0005196C" w:rsidP="00051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53B">
        <w:rPr>
          <w:sz w:val="28"/>
          <w:szCs w:val="28"/>
        </w:rPr>
        <w:t>1)  объекты частной собственности;</w:t>
      </w:r>
    </w:p>
    <w:p w:rsidR="0005196C" w:rsidRPr="005C78FF" w:rsidRDefault="0005196C" w:rsidP="00051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53B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</w:t>
      </w:r>
      <w:r w:rsidRPr="005C78FF">
        <w:rPr>
          <w:sz w:val="28"/>
          <w:szCs w:val="28"/>
        </w:rPr>
        <w:t xml:space="preserve"> собственности;</w:t>
      </w:r>
    </w:p>
    <w:p w:rsidR="0005196C" w:rsidRPr="005C78FF" w:rsidRDefault="0005196C" w:rsidP="00051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8FF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05196C" w:rsidRPr="005C78FF" w:rsidRDefault="0005196C" w:rsidP="00051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8FF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05196C" w:rsidRPr="005C78FF" w:rsidRDefault="0005196C" w:rsidP="00051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8FF">
        <w:rPr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05196C" w:rsidRPr="005C78FF" w:rsidRDefault="0005196C" w:rsidP="00051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8FF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05196C" w:rsidRPr="005C78FF" w:rsidRDefault="006D7A78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5196C" w:rsidRPr="005C78FF">
        <w:rPr>
          <w:sz w:val="28"/>
          <w:szCs w:val="28"/>
        </w:rPr>
        <w:t xml:space="preserve">. Уровень </w:t>
      </w:r>
      <w:proofErr w:type="spellStart"/>
      <w:r w:rsidR="0005196C" w:rsidRPr="005C78FF">
        <w:rPr>
          <w:sz w:val="28"/>
          <w:szCs w:val="28"/>
        </w:rPr>
        <w:t>софинансирования</w:t>
      </w:r>
      <w:proofErr w:type="spellEnd"/>
      <w:r w:rsidR="0005196C" w:rsidRPr="005C78FF">
        <w:rPr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05196C" w:rsidRPr="005C78FF" w:rsidRDefault="0005196C" w:rsidP="0005196C">
      <w:pPr>
        <w:ind w:firstLine="709"/>
        <w:jc w:val="both"/>
        <w:rPr>
          <w:sz w:val="28"/>
          <w:szCs w:val="28"/>
        </w:rPr>
      </w:pPr>
      <w:r w:rsidRPr="005C78FF">
        <w:rPr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05196C" w:rsidRPr="005C78FF" w:rsidRDefault="0005196C" w:rsidP="0005196C">
      <w:pPr>
        <w:ind w:firstLine="709"/>
        <w:jc w:val="both"/>
        <w:rPr>
          <w:sz w:val="28"/>
          <w:szCs w:val="28"/>
        </w:rPr>
      </w:pPr>
      <w:r w:rsidRPr="005C78FF">
        <w:rPr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05196C" w:rsidRPr="005C78FF" w:rsidRDefault="0005196C" w:rsidP="0005196C">
      <w:pPr>
        <w:ind w:firstLine="709"/>
        <w:jc w:val="both"/>
        <w:rPr>
          <w:sz w:val="28"/>
          <w:szCs w:val="28"/>
        </w:rPr>
      </w:pPr>
      <w:r w:rsidRPr="005C78FF">
        <w:rPr>
          <w:sz w:val="28"/>
          <w:szCs w:val="28"/>
        </w:rPr>
        <w:t xml:space="preserve">3) в случае, если инициатором проекта являются жители </w:t>
      </w:r>
      <w:r w:rsidR="00EA553B">
        <w:rPr>
          <w:sz w:val="28"/>
          <w:szCs w:val="28"/>
        </w:rPr>
        <w:t xml:space="preserve">Елизовского муниципального района </w:t>
      </w:r>
      <w:r w:rsidRPr="005C78FF">
        <w:rPr>
          <w:sz w:val="28"/>
          <w:szCs w:val="28"/>
        </w:rPr>
        <w:t xml:space="preserve">- не более 97% от стоимости реализации инициативного проекта. </w:t>
      </w:r>
    </w:p>
    <w:p w:rsidR="0005196C" w:rsidRPr="005C78FF" w:rsidRDefault="006D7A78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5196C" w:rsidRPr="005C78FF">
        <w:rPr>
          <w:sz w:val="28"/>
          <w:szCs w:val="28"/>
        </w:rPr>
        <w:t xml:space="preserve"> Документальным подтверждением </w:t>
      </w:r>
      <w:proofErr w:type="spellStart"/>
      <w:r w:rsidR="0005196C" w:rsidRPr="005C78FF">
        <w:rPr>
          <w:sz w:val="28"/>
          <w:szCs w:val="28"/>
        </w:rPr>
        <w:t>софинансирования</w:t>
      </w:r>
      <w:proofErr w:type="spellEnd"/>
      <w:r w:rsidR="0005196C" w:rsidRPr="005C78FF">
        <w:rPr>
          <w:sz w:val="28"/>
          <w:szCs w:val="28"/>
        </w:rPr>
        <w:t xml:space="preserve"> инициативного проекта жителями </w:t>
      </w:r>
      <w:r w:rsidR="005C78FF" w:rsidRPr="005C78FF">
        <w:rPr>
          <w:sz w:val="28"/>
          <w:szCs w:val="28"/>
        </w:rPr>
        <w:t>Елизовского муниципального района</w:t>
      </w:r>
      <w:r w:rsidR="0005196C" w:rsidRPr="005C78FF">
        <w:rPr>
          <w:sz w:val="28"/>
          <w:szCs w:val="28"/>
        </w:rPr>
        <w:t>, индивидуальными предпринимателями, юридическими лицами, являются договоры пожертвования,платежные поручения.</w:t>
      </w:r>
    </w:p>
    <w:p w:rsidR="0005196C" w:rsidRPr="005C78FF" w:rsidRDefault="006D7A78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05196C" w:rsidRPr="005C78FF">
        <w:rPr>
          <w:sz w:val="28"/>
          <w:szCs w:val="28"/>
        </w:rPr>
        <w:t xml:space="preserve">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05196C" w:rsidRPr="005C78FF" w:rsidRDefault="006D7A78" w:rsidP="0005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05196C" w:rsidRPr="005C78FF">
        <w:rPr>
          <w:sz w:val="28"/>
          <w:szCs w:val="28"/>
        </w:rPr>
        <w:t xml:space="preserve"> Исполнитель предоставляет отчетность об использовании денежных средств, полученных за счет средств жителей </w:t>
      </w:r>
      <w:r w:rsidR="005C78FF" w:rsidRPr="005C78FF">
        <w:rPr>
          <w:sz w:val="28"/>
          <w:szCs w:val="28"/>
        </w:rPr>
        <w:t>Елизовского муниципального района</w:t>
      </w:r>
      <w:r w:rsidR="0005196C" w:rsidRPr="005C78FF">
        <w:rPr>
          <w:sz w:val="28"/>
          <w:szCs w:val="28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05196C" w:rsidRPr="005C78FF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05196C" w:rsidRPr="005C78FF">
        <w:rPr>
          <w:sz w:val="28"/>
          <w:szCs w:val="28"/>
        </w:rPr>
        <w:t xml:space="preserve">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EA553B"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>,</w:t>
      </w:r>
      <w:r w:rsidR="0005196C" w:rsidRPr="005C78FF">
        <w:rPr>
          <w:sz w:val="28"/>
          <w:szCs w:val="28"/>
        </w:rPr>
        <w:t xml:space="preserve"> до конца финансового года.</w:t>
      </w:r>
    </w:p>
    <w:p w:rsidR="0005196C" w:rsidRPr="005C78FF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05196C" w:rsidRPr="005C78FF">
        <w:rPr>
          <w:sz w:val="28"/>
          <w:szCs w:val="28"/>
        </w:rPr>
        <w:t>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05196C" w:rsidRPr="005C78FF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05196C" w:rsidRPr="005C78FF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05196C" w:rsidRPr="00AF2147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05196C" w:rsidRPr="00AF2147">
        <w:rPr>
          <w:sz w:val="28"/>
          <w:szCs w:val="28"/>
        </w:rPr>
        <w:t>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</w:t>
      </w:r>
      <w:r w:rsidR="00EA553B">
        <w:rPr>
          <w:sz w:val="28"/>
          <w:szCs w:val="28"/>
        </w:rPr>
        <w:t xml:space="preserve"> Елизовского муниципального района</w:t>
      </w:r>
      <w:r w:rsidR="0005196C" w:rsidRPr="00AF2147">
        <w:rPr>
          <w:sz w:val="28"/>
          <w:szCs w:val="28"/>
        </w:rPr>
        <w:t xml:space="preserve"> в полном объеме средств, необходимых для </w:t>
      </w:r>
      <w:proofErr w:type="spellStart"/>
      <w:r w:rsidR="0005196C" w:rsidRPr="00AF2147">
        <w:rPr>
          <w:sz w:val="28"/>
          <w:szCs w:val="28"/>
        </w:rPr>
        <w:t>софинансирования</w:t>
      </w:r>
      <w:proofErr w:type="spellEnd"/>
      <w:r w:rsidR="0005196C" w:rsidRPr="00AF2147">
        <w:rPr>
          <w:sz w:val="28"/>
          <w:szCs w:val="28"/>
        </w:rPr>
        <w:t xml:space="preserve"> реализации инициативного проекта.</w:t>
      </w:r>
    </w:p>
    <w:p w:rsidR="0005196C" w:rsidRPr="00AF2147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05196C" w:rsidRPr="00AF2147">
        <w:rPr>
          <w:sz w:val="28"/>
          <w:szCs w:val="28"/>
        </w:rPr>
        <w:t xml:space="preserve">. Исполнение инициативного проекта, инициатором которого является </w:t>
      </w:r>
      <w:r>
        <w:rPr>
          <w:sz w:val="28"/>
          <w:szCs w:val="28"/>
        </w:rPr>
        <w:t>территориальное общественное самоуправление</w:t>
      </w:r>
      <w:r w:rsidR="0005196C" w:rsidRPr="00AF2147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ое</w:t>
      </w:r>
      <w:r w:rsidR="0005196C" w:rsidRPr="00AF2147">
        <w:rPr>
          <w:sz w:val="28"/>
          <w:szCs w:val="28"/>
        </w:rPr>
        <w:t xml:space="preserve"> в качестве юридического лица, может быть предоставлена субсидия</w:t>
      </w:r>
      <w:r w:rsidR="005C78FF" w:rsidRPr="00AF2147">
        <w:rPr>
          <w:sz w:val="28"/>
          <w:szCs w:val="28"/>
        </w:rPr>
        <w:t>.</w:t>
      </w:r>
    </w:p>
    <w:p w:rsidR="0005196C" w:rsidRDefault="0005196C" w:rsidP="0005196C">
      <w:pPr>
        <w:pStyle w:val="a4"/>
        <w:spacing w:before="0" w:beforeAutospacing="0" w:after="0" w:afterAutospacing="0"/>
        <w:ind w:firstLine="709"/>
        <w:jc w:val="both"/>
        <w:rPr>
          <w:color w:val="2F5496" w:themeColor="accent1" w:themeShade="BF"/>
          <w:sz w:val="28"/>
          <w:szCs w:val="28"/>
        </w:rPr>
      </w:pPr>
    </w:p>
    <w:p w:rsidR="005A2111" w:rsidRDefault="005A2111" w:rsidP="0005196C">
      <w:pPr>
        <w:pStyle w:val="a4"/>
        <w:spacing w:before="0" w:beforeAutospacing="0" w:after="0" w:afterAutospacing="0"/>
        <w:ind w:firstLine="709"/>
        <w:jc w:val="both"/>
        <w:rPr>
          <w:color w:val="2F5496" w:themeColor="accent1" w:themeShade="BF"/>
          <w:sz w:val="28"/>
          <w:szCs w:val="28"/>
        </w:rPr>
      </w:pPr>
    </w:p>
    <w:p w:rsidR="005A2111" w:rsidRPr="00AF2147" w:rsidRDefault="005A2111" w:rsidP="0005196C">
      <w:pPr>
        <w:pStyle w:val="a4"/>
        <w:spacing w:before="0" w:beforeAutospacing="0" w:after="0" w:afterAutospacing="0"/>
        <w:ind w:firstLine="709"/>
        <w:jc w:val="both"/>
        <w:rPr>
          <w:color w:val="2F5496" w:themeColor="accent1" w:themeShade="BF"/>
          <w:sz w:val="28"/>
          <w:szCs w:val="28"/>
        </w:rPr>
      </w:pPr>
    </w:p>
    <w:p w:rsidR="0005196C" w:rsidRPr="00A9437D" w:rsidRDefault="00A9437D" w:rsidP="0005196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437D">
        <w:rPr>
          <w:b/>
          <w:sz w:val="28"/>
          <w:szCs w:val="28"/>
        </w:rPr>
        <w:t xml:space="preserve">6. </w:t>
      </w:r>
      <w:r w:rsidR="0005196C" w:rsidRPr="00A9437D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05196C" w:rsidRPr="00A9437D" w:rsidRDefault="0005196C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196C" w:rsidRPr="00A9437D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196C" w:rsidRPr="00A9437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5196C" w:rsidRPr="00A9437D">
        <w:rPr>
          <w:sz w:val="28"/>
          <w:szCs w:val="28"/>
        </w:rPr>
        <w:t xml:space="preserve"> Инициаторы проекта, а также граждане, проживающие на территории </w:t>
      </w:r>
      <w:r w:rsidR="00A9437D" w:rsidRPr="00A9437D">
        <w:rPr>
          <w:sz w:val="28"/>
          <w:szCs w:val="28"/>
        </w:rPr>
        <w:t>Елизовского муниципального района</w:t>
      </w:r>
      <w:r w:rsidR="0005196C" w:rsidRPr="00A9437D">
        <w:rPr>
          <w:sz w:val="28"/>
          <w:szCs w:val="28"/>
        </w:rPr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05196C" w:rsidRPr="00A9437D" w:rsidRDefault="006D7A7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5196C" w:rsidRPr="00A9437D">
        <w:rPr>
          <w:sz w:val="28"/>
          <w:szCs w:val="28"/>
        </w:rPr>
        <w:t xml:space="preserve"> Информация о ходе рассмотрения инициативного проекта </w:t>
      </w:r>
      <w:r w:rsidR="00A9437D" w:rsidRPr="00A9437D">
        <w:rPr>
          <w:sz w:val="28"/>
          <w:szCs w:val="28"/>
        </w:rPr>
        <w:t xml:space="preserve">Администрацией Елизовского муниципального района </w:t>
      </w:r>
      <w:r w:rsidR="0005196C" w:rsidRPr="00A9437D">
        <w:rPr>
          <w:sz w:val="28"/>
          <w:szCs w:val="28"/>
        </w:rPr>
        <w:t xml:space="preserve"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</w:t>
      </w:r>
      <w:r w:rsidR="00A9437D" w:rsidRPr="00A9437D">
        <w:rPr>
          <w:sz w:val="28"/>
          <w:szCs w:val="28"/>
        </w:rPr>
        <w:t xml:space="preserve">в информационном бюллетене «Елизовский Вестник» </w:t>
      </w:r>
      <w:r w:rsidR="0005196C" w:rsidRPr="00A9437D">
        <w:rPr>
          <w:sz w:val="28"/>
          <w:szCs w:val="28"/>
        </w:rPr>
        <w:t xml:space="preserve">и размещению на официальном сайте </w:t>
      </w:r>
      <w:r w:rsidR="00A9437D" w:rsidRPr="00A9437D">
        <w:rPr>
          <w:sz w:val="28"/>
          <w:szCs w:val="28"/>
        </w:rPr>
        <w:t xml:space="preserve">Администрации Елизовского муниципального района </w:t>
      </w:r>
      <w:r w:rsidR="0005196C" w:rsidRPr="00A9437D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05196C" w:rsidRDefault="00193108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196C" w:rsidRPr="00A9437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5196C" w:rsidRPr="00A9437D">
        <w:rPr>
          <w:sz w:val="28"/>
          <w:szCs w:val="28"/>
        </w:rPr>
        <w:t xml:space="preserve"> Отчет </w:t>
      </w:r>
      <w:r w:rsidR="00A9437D" w:rsidRPr="00A9437D">
        <w:rPr>
          <w:sz w:val="28"/>
          <w:szCs w:val="28"/>
        </w:rPr>
        <w:t xml:space="preserve">Администрации Елизовского муниципального района </w:t>
      </w:r>
      <w:r w:rsidR="0005196C" w:rsidRPr="00A9437D">
        <w:rPr>
          <w:sz w:val="28"/>
          <w:szCs w:val="28"/>
        </w:rPr>
        <w:t xml:space="preserve">по итогам реализации инициативного проекта подлежит опубликованию (обнародованию) </w:t>
      </w:r>
      <w:r w:rsidR="00A9437D" w:rsidRPr="00A9437D">
        <w:rPr>
          <w:sz w:val="28"/>
          <w:szCs w:val="28"/>
        </w:rPr>
        <w:t xml:space="preserve">в информационном бюллетене «Елизовский Вестник» </w:t>
      </w:r>
      <w:r w:rsidR="0005196C" w:rsidRPr="00A9437D">
        <w:rPr>
          <w:sz w:val="28"/>
          <w:szCs w:val="28"/>
        </w:rPr>
        <w:t xml:space="preserve">и размещению на официальном сайте </w:t>
      </w:r>
      <w:r w:rsidR="00A9437D" w:rsidRPr="00A9437D">
        <w:rPr>
          <w:sz w:val="28"/>
          <w:szCs w:val="28"/>
        </w:rPr>
        <w:t xml:space="preserve">Администрации Елизовского муниципального района </w:t>
      </w:r>
      <w:r w:rsidR="0005196C" w:rsidRPr="00A9437D">
        <w:rPr>
          <w:sz w:val="28"/>
          <w:szCs w:val="28"/>
        </w:rPr>
        <w:t>в информационно-телекоммуникационной сети «Интернет» не позднее чем через 30</w:t>
      </w:r>
      <w:r w:rsidR="00A9437D" w:rsidRPr="00A9437D">
        <w:rPr>
          <w:sz w:val="28"/>
          <w:szCs w:val="28"/>
        </w:rPr>
        <w:t xml:space="preserve"> (тридцать) </w:t>
      </w:r>
      <w:r w:rsidR="0005196C" w:rsidRPr="00A9437D">
        <w:rPr>
          <w:sz w:val="28"/>
          <w:szCs w:val="28"/>
        </w:rPr>
        <w:t>дней со дня завершения реализации инициативного проекта.</w:t>
      </w:r>
    </w:p>
    <w:p w:rsidR="00A9437D" w:rsidRDefault="00A9437D" w:rsidP="000519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437D" w:rsidRPr="00A9437D" w:rsidRDefault="00A9437D" w:rsidP="00A943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9437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Вступление в законную силу</w:t>
      </w:r>
    </w:p>
    <w:p w:rsidR="00A9437D" w:rsidRDefault="00A9437D" w:rsidP="00A943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437D" w:rsidRPr="005D423D" w:rsidRDefault="00A9437D" w:rsidP="00A94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423D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, но не ранее 01.01.2021.</w:t>
      </w:r>
    </w:p>
    <w:p w:rsidR="00A9437D" w:rsidRDefault="00A9437D" w:rsidP="00A9437D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37D" w:rsidRDefault="00A9437D" w:rsidP="00A9437D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111" w:rsidRPr="004E4EF8" w:rsidRDefault="005A2111" w:rsidP="00A9437D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37D" w:rsidRPr="004E4EF8" w:rsidRDefault="00A9437D" w:rsidP="00A9437D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Глава Елизовского</w:t>
      </w:r>
    </w:p>
    <w:p w:rsidR="00A9437D" w:rsidRPr="005D725F" w:rsidRDefault="00A9437D" w:rsidP="00A9437D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муниципального рай</w:t>
      </w:r>
      <w:r w:rsidR="005A2111">
        <w:rPr>
          <w:sz w:val="28"/>
          <w:szCs w:val="28"/>
        </w:rPr>
        <w:t xml:space="preserve">она                          </w:t>
      </w:r>
      <w:r>
        <w:rPr>
          <w:sz w:val="28"/>
          <w:szCs w:val="28"/>
        </w:rPr>
        <w:t xml:space="preserve">                             С.Н. Тюлькин</w:t>
      </w:r>
    </w:p>
    <w:p w:rsidR="00A9437D" w:rsidRDefault="00A9437D" w:rsidP="00A9437D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A9437D" w:rsidRDefault="00A9437D" w:rsidP="00A9437D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5A2111" w:rsidRDefault="005A2111" w:rsidP="00A9437D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5A2111" w:rsidRPr="004E4EF8" w:rsidRDefault="005A2111" w:rsidP="00A9437D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EA553B" w:rsidRDefault="005A2111" w:rsidP="00A9437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885">
        <w:rPr>
          <w:sz w:val="28"/>
          <w:szCs w:val="28"/>
        </w:rPr>
        <w:t>03.12.2020</w:t>
      </w:r>
    </w:p>
    <w:p w:rsidR="005A2111" w:rsidRDefault="005A2111" w:rsidP="00A9437D">
      <w:pPr>
        <w:rPr>
          <w:sz w:val="28"/>
          <w:szCs w:val="28"/>
        </w:rPr>
      </w:pPr>
    </w:p>
    <w:p w:rsidR="005A2111" w:rsidRDefault="005A2111" w:rsidP="00A9437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C5885">
        <w:rPr>
          <w:sz w:val="28"/>
          <w:szCs w:val="28"/>
        </w:rPr>
        <w:t>192</w:t>
      </w:r>
    </w:p>
    <w:p w:rsidR="00EA553B" w:rsidRDefault="00EA553B" w:rsidP="00A9437D">
      <w:pPr>
        <w:rPr>
          <w:sz w:val="28"/>
          <w:szCs w:val="28"/>
        </w:rPr>
      </w:pPr>
    </w:p>
    <w:p w:rsidR="00EA553B" w:rsidRDefault="00EA553B" w:rsidP="00A9437D">
      <w:pPr>
        <w:rPr>
          <w:sz w:val="28"/>
          <w:szCs w:val="28"/>
        </w:rPr>
      </w:pPr>
    </w:p>
    <w:p w:rsidR="00EA553B" w:rsidRDefault="00EA553B" w:rsidP="00A9437D">
      <w:pPr>
        <w:rPr>
          <w:sz w:val="28"/>
          <w:szCs w:val="28"/>
        </w:rPr>
      </w:pPr>
    </w:p>
    <w:p w:rsidR="00EA553B" w:rsidRDefault="00EA553B" w:rsidP="00A9437D">
      <w:pPr>
        <w:rPr>
          <w:sz w:val="28"/>
          <w:szCs w:val="28"/>
        </w:rPr>
      </w:pPr>
    </w:p>
    <w:p w:rsidR="00EA553B" w:rsidRDefault="00EA553B" w:rsidP="00A9437D">
      <w:pPr>
        <w:rPr>
          <w:sz w:val="28"/>
          <w:szCs w:val="28"/>
        </w:rPr>
      </w:pPr>
    </w:p>
    <w:p w:rsidR="00EA553B" w:rsidRDefault="00EA553B" w:rsidP="00A9437D">
      <w:pPr>
        <w:rPr>
          <w:sz w:val="28"/>
          <w:szCs w:val="28"/>
        </w:rPr>
      </w:pPr>
    </w:p>
    <w:p w:rsidR="00EA553B" w:rsidRDefault="00EA553B" w:rsidP="00A9437D">
      <w:pPr>
        <w:rPr>
          <w:sz w:val="28"/>
          <w:szCs w:val="28"/>
        </w:rPr>
      </w:pPr>
    </w:p>
    <w:p w:rsidR="00EA553B" w:rsidRDefault="00EA553B" w:rsidP="00A9437D">
      <w:pPr>
        <w:rPr>
          <w:sz w:val="28"/>
          <w:szCs w:val="28"/>
        </w:rPr>
      </w:pPr>
    </w:p>
    <w:p w:rsidR="00EA553B" w:rsidRDefault="00EA553B" w:rsidP="00A9437D">
      <w:pPr>
        <w:rPr>
          <w:sz w:val="28"/>
          <w:szCs w:val="28"/>
        </w:rPr>
      </w:pPr>
    </w:p>
    <w:p w:rsidR="002E471F" w:rsidRDefault="0005196C" w:rsidP="0005196C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Приложение</w:t>
      </w:r>
    </w:p>
    <w:p w:rsidR="0005196C" w:rsidRDefault="002E471F" w:rsidP="0005196C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 нормативному правовому акту</w:t>
      </w:r>
    </w:p>
    <w:p w:rsidR="002E471F" w:rsidRPr="007820AD" w:rsidRDefault="00CC5885" w:rsidP="0005196C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 03.12.2020 № 192</w:t>
      </w:r>
    </w:p>
    <w:p w:rsidR="0005196C" w:rsidRDefault="000147D9" w:rsidP="0005196C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EA553B">
        <w:rPr>
          <w:rFonts w:ascii="PT Astra Serif" w:hAnsi="PT Astra Serif"/>
        </w:rPr>
        <w:t>П</w:t>
      </w:r>
      <w:r w:rsidR="0005196C" w:rsidRPr="007820AD">
        <w:rPr>
          <w:rFonts w:ascii="PT Astra Serif" w:hAnsi="PT Astra Serif"/>
        </w:rPr>
        <w:t>о</w:t>
      </w:r>
      <w:r w:rsidR="00EA553B">
        <w:rPr>
          <w:rFonts w:ascii="PT Astra Serif" w:hAnsi="PT Astra Serif"/>
        </w:rPr>
        <w:t>ряд</w:t>
      </w:r>
      <w:r>
        <w:rPr>
          <w:rFonts w:ascii="PT Astra Serif" w:hAnsi="PT Astra Serif"/>
        </w:rPr>
        <w:t>ок</w:t>
      </w:r>
      <w:r w:rsidR="0005196C" w:rsidRPr="007820AD">
        <w:rPr>
          <w:rFonts w:ascii="PT Astra Serif" w:hAnsi="PT Astra Serif"/>
        </w:rPr>
        <w:t xml:space="preserve"> реализации инициативн</w:t>
      </w:r>
      <w:r w:rsidR="0005196C">
        <w:rPr>
          <w:rFonts w:ascii="PT Astra Serif" w:hAnsi="PT Astra Serif"/>
        </w:rPr>
        <w:t>ых</w:t>
      </w:r>
      <w:r w:rsidR="0005196C" w:rsidRPr="007820AD">
        <w:rPr>
          <w:rFonts w:ascii="PT Astra Serif" w:hAnsi="PT Astra Serif"/>
        </w:rPr>
        <w:t xml:space="preserve"> проектов </w:t>
      </w:r>
      <w:r>
        <w:rPr>
          <w:rFonts w:ascii="PT Astra Serif" w:hAnsi="PT Astra Serif"/>
        </w:rPr>
        <w:t xml:space="preserve">в </w:t>
      </w:r>
      <w:r w:rsidR="003742B6">
        <w:rPr>
          <w:rFonts w:ascii="PT Astra Serif" w:hAnsi="PT Astra Serif"/>
        </w:rPr>
        <w:t>Елизовско</w:t>
      </w:r>
      <w:r>
        <w:rPr>
          <w:rFonts w:ascii="PT Astra Serif" w:hAnsi="PT Astra Serif"/>
        </w:rPr>
        <w:t>м</w:t>
      </w:r>
      <w:r w:rsidR="003742B6">
        <w:rPr>
          <w:rFonts w:ascii="PT Astra Serif" w:hAnsi="PT Astra Serif"/>
        </w:rPr>
        <w:t xml:space="preserve"> муниципально</w:t>
      </w:r>
      <w:r>
        <w:rPr>
          <w:rFonts w:ascii="PT Astra Serif" w:hAnsi="PT Astra Serif"/>
        </w:rPr>
        <w:t>м</w:t>
      </w:r>
      <w:r w:rsidR="003742B6">
        <w:rPr>
          <w:rFonts w:ascii="PT Astra Serif" w:hAnsi="PT Astra Serif"/>
        </w:rPr>
        <w:t xml:space="preserve"> район</w:t>
      </w:r>
      <w:r>
        <w:rPr>
          <w:rFonts w:ascii="PT Astra Serif" w:hAnsi="PT Astra Serif"/>
        </w:rPr>
        <w:t>е</w:t>
      </w:r>
    </w:p>
    <w:p w:rsidR="000147D9" w:rsidRPr="00B00B2E" w:rsidRDefault="000147D9" w:rsidP="0005196C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05196C" w:rsidRPr="00B00B2E" w:rsidRDefault="0005196C" w:rsidP="0005196C">
      <w:pPr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Протокол</w:t>
      </w:r>
    </w:p>
    <w:p w:rsidR="0005196C" w:rsidRDefault="0005196C" w:rsidP="0005196C">
      <w:pPr>
        <w:tabs>
          <w:tab w:val="center" w:pos="4677"/>
          <w:tab w:val="left" w:pos="6096"/>
          <w:tab w:val="right" w:pos="9354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ab/>
      </w:r>
      <w:r w:rsidRPr="00B00B2E">
        <w:rPr>
          <w:rFonts w:ascii="PT Astra Serif" w:hAnsi="PT Astra Serif"/>
          <w:b/>
        </w:rPr>
        <w:t xml:space="preserve">собрания </w:t>
      </w:r>
      <w:r>
        <w:rPr>
          <w:rFonts w:ascii="PT Astra Serif" w:hAnsi="PT Astra Serif"/>
          <w:b/>
        </w:rPr>
        <w:t>(конференции) граждан о поддержке (отклонении) инициативного(</w:t>
      </w:r>
      <w:proofErr w:type="spellStart"/>
      <w:r>
        <w:rPr>
          <w:rFonts w:ascii="PT Astra Serif" w:hAnsi="PT Astra Serif"/>
          <w:b/>
        </w:rPr>
        <w:t>ных</w:t>
      </w:r>
      <w:proofErr w:type="spellEnd"/>
      <w:r>
        <w:rPr>
          <w:rFonts w:ascii="PT Astra Serif" w:hAnsi="PT Astra Serif"/>
          <w:b/>
        </w:rPr>
        <w:t>)</w:t>
      </w:r>
    </w:p>
    <w:p w:rsidR="003742B6" w:rsidRDefault="0005196C" w:rsidP="0005196C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проект</w:t>
      </w:r>
      <w:r>
        <w:rPr>
          <w:rFonts w:ascii="PT Astra Serif" w:hAnsi="PT Astra Serif"/>
          <w:b/>
        </w:rPr>
        <w:t>а(</w:t>
      </w:r>
      <w:proofErr w:type="spellStart"/>
      <w:r w:rsidRPr="00B00B2E">
        <w:rPr>
          <w:rFonts w:ascii="PT Astra Serif" w:hAnsi="PT Astra Serif"/>
          <w:b/>
        </w:rPr>
        <w:t>ов</w:t>
      </w:r>
      <w:proofErr w:type="spellEnd"/>
      <w:r>
        <w:rPr>
          <w:rFonts w:ascii="PT Astra Serif" w:hAnsi="PT Astra Serif"/>
          <w:b/>
        </w:rPr>
        <w:t>) для его (их) реализации</w:t>
      </w:r>
    </w:p>
    <w:p w:rsidR="0005196C" w:rsidRPr="00B00B2E" w:rsidRDefault="0005196C" w:rsidP="0005196C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на территории</w:t>
      </w:r>
      <w:r w:rsidR="003742B6">
        <w:rPr>
          <w:rFonts w:ascii="PT Astra Serif" w:hAnsi="PT Astra Serif"/>
          <w:b/>
        </w:rPr>
        <w:t>Елизовского муниципального района</w:t>
      </w: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Дата проведения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 xml:space="preserve">: «_____»  ____________ 20____ г. </w:t>
      </w:r>
    </w:p>
    <w:p w:rsidR="0005196C" w:rsidRPr="00DC3DA2" w:rsidRDefault="0005196C" w:rsidP="0005196C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Место</w:t>
      </w:r>
      <w:r w:rsidRPr="00B00B2E">
        <w:rPr>
          <w:rFonts w:ascii="PT Astra Serif" w:hAnsi="PT Astra Serif"/>
        </w:rPr>
        <w:t xml:space="preserve"> проведения собрания</w:t>
      </w:r>
      <w:r>
        <w:rPr>
          <w:rFonts w:ascii="PT Astra Serif" w:hAnsi="PT Astra Serif"/>
        </w:rPr>
        <w:t xml:space="preserve"> (конференции):</w:t>
      </w:r>
      <w:r w:rsidRPr="00B00B2E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</w:t>
      </w:r>
      <w:r w:rsidRPr="00B00B2E">
        <w:rPr>
          <w:rFonts w:ascii="PT Astra Serif" w:hAnsi="PT Astra Serif"/>
        </w:rPr>
        <w:t>_</w:t>
      </w:r>
    </w:p>
    <w:p w:rsidR="0005196C" w:rsidRPr="00DC3DA2" w:rsidRDefault="0005196C" w:rsidP="0005196C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начала собрания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 xml:space="preserve">: </w:t>
      </w:r>
      <w:r w:rsidRPr="00B00B2E">
        <w:rPr>
          <w:rFonts w:ascii="PT Astra Serif" w:hAnsi="PT Astra Serif"/>
        </w:rPr>
        <w:tab/>
        <w:t>____час. _________ мин</w:t>
      </w:r>
    </w:p>
    <w:p w:rsidR="0005196C" w:rsidRPr="00DC3DA2" w:rsidRDefault="0005196C" w:rsidP="0005196C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окончания собрания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 час ________ мин.</w:t>
      </w:r>
      <w:r w:rsidRPr="00B00B2E">
        <w:rPr>
          <w:rFonts w:ascii="PT Astra Serif" w:hAnsi="PT Astra Serif"/>
        </w:rPr>
        <w:tab/>
      </w:r>
    </w:p>
    <w:p w:rsidR="0005196C" w:rsidRPr="00DC3DA2" w:rsidRDefault="0005196C" w:rsidP="0005196C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Повестка собрания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____________________</w:t>
      </w:r>
      <w:r>
        <w:rPr>
          <w:rFonts w:ascii="PT Astra Serif" w:hAnsi="PT Astra Serif"/>
        </w:rPr>
        <w:t>_____________________</w:t>
      </w:r>
    </w:p>
    <w:p w:rsidR="0005196C" w:rsidRPr="00DC3DA2" w:rsidRDefault="0005196C" w:rsidP="0005196C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Ход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>: ___________________________</w:t>
      </w:r>
      <w:r>
        <w:rPr>
          <w:rFonts w:ascii="PT Astra Serif" w:hAnsi="PT Astra Serif"/>
        </w:rPr>
        <w:t>___________________</w:t>
      </w:r>
    </w:p>
    <w:p w:rsidR="0005196C" w:rsidRPr="00B00B2E" w:rsidRDefault="0005196C" w:rsidP="0005196C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________________________________________</w:t>
      </w:r>
      <w:r>
        <w:rPr>
          <w:rFonts w:ascii="PT Astra Serif" w:hAnsi="PT Astra Serif"/>
        </w:rPr>
        <w:t>___________________________</w:t>
      </w:r>
      <w:r w:rsidRPr="00B00B2E">
        <w:rPr>
          <w:rFonts w:ascii="PT Astra Serif" w:hAnsi="PT Astra Serif"/>
        </w:rPr>
        <w:t>_____</w:t>
      </w:r>
    </w:p>
    <w:p w:rsidR="0005196C" w:rsidRPr="00B00B2E" w:rsidRDefault="0005196C" w:rsidP="0005196C">
      <w:pPr>
        <w:ind w:firstLine="709"/>
        <w:jc w:val="center"/>
        <w:rPr>
          <w:rFonts w:ascii="PT Astra Serif" w:hAnsi="PT Astra Serif"/>
          <w:i/>
        </w:rPr>
      </w:pPr>
      <w:r w:rsidRPr="00B00B2E">
        <w:rPr>
          <w:rFonts w:ascii="PT Astra Serif" w:hAnsi="PT Astra Serif"/>
          <w:i/>
        </w:rPr>
        <w:t>(описывается ход проведения собрания с указанием рассм</w:t>
      </w:r>
      <w:r>
        <w:rPr>
          <w:rFonts w:ascii="PT Astra Serif" w:hAnsi="PT Astra Serif"/>
          <w:i/>
        </w:rPr>
        <w:t>атриваемых</w:t>
      </w:r>
      <w:r w:rsidRPr="00B00B2E">
        <w:rPr>
          <w:rFonts w:ascii="PT Astra Serif" w:hAnsi="PT Astra Serif"/>
          <w:i/>
        </w:rPr>
        <w:t xml:space="preserve"> вопросов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решений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принятых по каждому вопросу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количеств</w:t>
      </w:r>
      <w:r>
        <w:rPr>
          <w:rFonts w:ascii="PT Astra Serif" w:hAnsi="PT Astra Serif"/>
          <w:i/>
        </w:rPr>
        <w:t>е</w:t>
      </w:r>
      <w:r w:rsidRPr="00B00B2E">
        <w:rPr>
          <w:rFonts w:ascii="PT Astra Serif" w:hAnsi="PT Astra Serif"/>
          <w:i/>
        </w:rPr>
        <w:t xml:space="preserve"> проголосовавших за, против, воздержавшихся)</w:t>
      </w:r>
    </w:p>
    <w:p w:rsidR="0005196C" w:rsidRPr="003176A5" w:rsidRDefault="0005196C" w:rsidP="0005196C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  <w:bookmarkStart w:id="0" w:name="_GoBack"/>
      <w:bookmarkEnd w:id="0"/>
    </w:p>
    <w:p w:rsidR="0005196C" w:rsidRPr="00B00B2E" w:rsidRDefault="0005196C" w:rsidP="0005196C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Итоги собрания</w:t>
      </w:r>
      <w:r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 xml:space="preserve"> и принятые решения:</w:t>
      </w: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05196C" w:rsidRPr="00B00B2E" w:rsidTr="006147A4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jc w:val="both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jc w:val="center"/>
              <w:rPr>
                <w:rFonts w:ascii="PT Astra Serif" w:hAnsi="PT Astra Serif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 w:rsidRPr="00B00B2E">
              <w:rPr>
                <w:rFonts w:ascii="PT Astra Serif" w:hAnsi="PT Astra Serif"/>
              </w:rPr>
              <w:t xml:space="preserve"> и принятые решения</w:t>
            </w:r>
          </w:p>
        </w:tc>
      </w:tr>
      <w:tr w:rsidR="0005196C" w:rsidRPr="00B00B2E" w:rsidTr="006147A4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F6543D" w:rsidRDefault="0005196C" w:rsidP="006147A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граждан(чел</w:t>
            </w:r>
            <w:r w:rsidR="0041385A">
              <w:rPr>
                <w:rFonts w:ascii="PT Astra Serif" w:hAnsi="PT Astra Serif"/>
              </w:rPr>
              <w:t>овек</w:t>
            </w:r>
            <w:r w:rsidRPr="00F6543D">
              <w:rPr>
                <w:rFonts w:ascii="PT Astra Serif" w:hAnsi="PT Astra Serif"/>
              </w:rPr>
              <w:t>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96C" w:rsidRPr="00B00B2E" w:rsidRDefault="0005196C" w:rsidP="006147A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5196C" w:rsidRPr="00B00B2E" w:rsidTr="006147A4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F6543D" w:rsidRDefault="0005196C" w:rsidP="006147A4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96C" w:rsidRPr="00B00B2E" w:rsidRDefault="0005196C" w:rsidP="006147A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5196C" w:rsidRPr="00B00B2E" w:rsidTr="006147A4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F6543D" w:rsidRDefault="0005196C" w:rsidP="006147A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96C" w:rsidRPr="00B00B2E" w:rsidRDefault="0005196C" w:rsidP="006147A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5196C" w:rsidRPr="00B00B2E" w:rsidTr="00193108">
        <w:trPr>
          <w:trHeight w:hRule="exact" w:val="6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F6543D" w:rsidRDefault="0005196C" w:rsidP="006147A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96C" w:rsidRPr="00B00B2E" w:rsidRDefault="0005196C" w:rsidP="006147A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5196C" w:rsidRPr="00B00B2E" w:rsidTr="00193108">
        <w:trPr>
          <w:trHeight w:hRule="exact" w:val="7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F6543D" w:rsidRDefault="0005196C" w:rsidP="006147A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96C" w:rsidRPr="00B00B2E" w:rsidRDefault="0005196C" w:rsidP="006147A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5196C" w:rsidRPr="00B00B2E" w:rsidTr="006147A4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F6543D" w:rsidRDefault="0005196C" w:rsidP="006147A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96C" w:rsidRPr="00B00B2E" w:rsidRDefault="0005196C" w:rsidP="006147A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5196C" w:rsidRPr="00B00B2E" w:rsidTr="006147A4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B00B2E" w:rsidRDefault="0005196C" w:rsidP="006147A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96C" w:rsidRPr="00F6543D" w:rsidRDefault="0005196C" w:rsidP="006147A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96C" w:rsidRPr="00B00B2E" w:rsidRDefault="0005196C" w:rsidP="006147A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05196C" w:rsidRDefault="0005196C" w:rsidP="0005196C">
      <w:pPr>
        <w:ind w:firstLine="709"/>
        <w:jc w:val="both"/>
        <w:rPr>
          <w:rFonts w:ascii="PT Astra Serif" w:hAnsi="PT Astra Serif"/>
        </w:rPr>
      </w:pP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Председатель: </w:t>
      </w:r>
      <w:r w:rsidRPr="00B00B2E">
        <w:rPr>
          <w:rFonts w:ascii="PT Astra Serif" w:hAnsi="PT Astra Serif"/>
        </w:rPr>
        <w:tab/>
        <w:t>___________________ _______________</w:t>
      </w:r>
    </w:p>
    <w:p w:rsidR="0005196C" w:rsidRPr="001D39E0" w:rsidRDefault="0005196C" w:rsidP="0005196C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Секретарь: </w:t>
      </w:r>
      <w:r w:rsidRPr="00B00B2E">
        <w:rPr>
          <w:rFonts w:ascii="PT Astra Serif" w:hAnsi="PT Astra Serif"/>
        </w:rPr>
        <w:tab/>
        <w:t>___________________ _______________</w:t>
      </w:r>
    </w:p>
    <w:p w:rsidR="0005196C" w:rsidRPr="001D39E0" w:rsidRDefault="0005196C" w:rsidP="0005196C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Представитель </w:t>
      </w:r>
      <w:r w:rsidR="003742B6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дминистрации </w:t>
      </w:r>
      <w:r w:rsidR="003742B6">
        <w:rPr>
          <w:rFonts w:ascii="PT Astra Serif" w:hAnsi="PT Astra Serif"/>
        </w:rPr>
        <w:t>Елизовского муниципального района</w:t>
      </w:r>
      <w:r w:rsidRPr="00B00B2E">
        <w:rPr>
          <w:rFonts w:ascii="PT Astra Serif" w:hAnsi="PT Astra Serif"/>
        </w:rPr>
        <w:t xml:space="preserve">: </w:t>
      </w:r>
    </w:p>
    <w:p w:rsidR="0005196C" w:rsidRPr="00B00B2E" w:rsidRDefault="0005196C" w:rsidP="0005196C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___________________________________  ______________ _____________________</w:t>
      </w:r>
    </w:p>
    <w:p w:rsidR="0005196C" w:rsidRPr="00106F9E" w:rsidRDefault="0005196C" w:rsidP="00106F9E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05196C" w:rsidRPr="00106F9E" w:rsidSect="006147A4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43E"/>
    <w:multiLevelType w:val="hybridMultilevel"/>
    <w:tmpl w:val="1534E900"/>
    <w:lvl w:ilvl="0" w:tplc="E50A516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96C"/>
    <w:rsid w:val="000147D9"/>
    <w:rsid w:val="0005196C"/>
    <w:rsid w:val="00106F9E"/>
    <w:rsid w:val="00142AE1"/>
    <w:rsid w:val="00145148"/>
    <w:rsid w:val="00160A4A"/>
    <w:rsid w:val="00193108"/>
    <w:rsid w:val="002A7586"/>
    <w:rsid w:val="002E471F"/>
    <w:rsid w:val="00300128"/>
    <w:rsid w:val="003742B6"/>
    <w:rsid w:val="00376C12"/>
    <w:rsid w:val="0041385A"/>
    <w:rsid w:val="00544BB7"/>
    <w:rsid w:val="005A2111"/>
    <w:rsid w:val="005C78FF"/>
    <w:rsid w:val="006147A4"/>
    <w:rsid w:val="006D7A78"/>
    <w:rsid w:val="00701E9F"/>
    <w:rsid w:val="00804CE5"/>
    <w:rsid w:val="009235AE"/>
    <w:rsid w:val="00A35836"/>
    <w:rsid w:val="00A72CE3"/>
    <w:rsid w:val="00A9437D"/>
    <w:rsid w:val="00AC596B"/>
    <w:rsid w:val="00AF2147"/>
    <w:rsid w:val="00BC006D"/>
    <w:rsid w:val="00BE7806"/>
    <w:rsid w:val="00CC5885"/>
    <w:rsid w:val="00D421E9"/>
    <w:rsid w:val="00EA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0519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05196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5196C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A9437D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A9437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10</cp:revision>
  <cp:lastPrinted>2020-11-23T22:07:00Z</cp:lastPrinted>
  <dcterms:created xsi:type="dcterms:W3CDTF">2020-10-05T01:56:00Z</dcterms:created>
  <dcterms:modified xsi:type="dcterms:W3CDTF">2020-12-09T03:57:00Z</dcterms:modified>
</cp:coreProperties>
</file>