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0" w:rsidRPr="00125FD0" w:rsidRDefault="00E61A3D" w:rsidP="00E61A3D">
      <w:pPr>
        <w:ind w:left="11340"/>
      </w:pPr>
      <w:r w:rsidRPr="00125FD0">
        <w:t xml:space="preserve">Приложение </w:t>
      </w:r>
    </w:p>
    <w:p w:rsidR="00E61A3D" w:rsidRPr="00125FD0" w:rsidRDefault="00E61A3D" w:rsidP="00E61A3D">
      <w:pPr>
        <w:ind w:left="11340"/>
      </w:pPr>
      <w:r w:rsidRPr="00125FD0">
        <w:t xml:space="preserve">к </w:t>
      </w:r>
      <w:r w:rsidR="00125FD0" w:rsidRPr="00125FD0">
        <w:t>Р</w:t>
      </w:r>
      <w:r w:rsidRPr="00125FD0">
        <w:t xml:space="preserve">ешению Думы </w:t>
      </w:r>
      <w:proofErr w:type="spellStart"/>
      <w:r w:rsidRPr="00125FD0">
        <w:t>Елизовского</w:t>
      </w:r>
      <w:proofErr w:type="spellEnd"/>
      <w:r w:rsidRPr="00125FD0">
        <w:t xml:space="preserve"> муниципального района</w:t>
      </w:r>
    </w:p>
    <w:p w:rsidR="00E61A3D" w:rsidRPr="00125FD0" w:rsidRDefault="00E61A3D" w:rsidP="00E61A3D">
      <w:pPr>
        <w:ind w:left="11340" w:right="-598"/>
      </w:pPr>
      <w:r w:rsidRPr="00125FD0">
        <w:t xml:space="preserve">от </w:t>
      </w:r>
      <w:r w:rsidR="00125FD0" w:rsidRPr="00125FD0">
        <w:t xml:space="preserve"> 24.12.2019</w:t>
      </w:r>
      <w:r w:rsidRPr="00125FD0">
        <w:t xml:space="preserve"> №</w:t>
      </w:r>
      <w:r w:rsidR="00125FD0" w:rsidRPr="00125FD0">
        <w:t xml:space="preserve"> 1376</w:t>
      </w:r>
    </w:p>
    <w:p w:rsidR="00E61A3D" w:rsidRDefault="00E61A3D" w:rsidP="00E61A3D">
      <w:pPr>
        <w:rPr>
          <w:sz w:val="20"/>
          <w:szCs w:val="20"/>
        </w:rPr>
      </w:pPr>
    </w:p>
    <w:p w:rsidR="00791FE0" w:rsidRPr="00791FE0" w:rsidRDefault="00E61A3D" w:rsidP="00E61A3D">
      <w:pPr>
        <w:jc w:val="center"/>
        <w:rPr>
          <w:b/>
          <w:sz w:val="28"/>
          <w:szCs w:val="28"/>
        </w:rPr>
      </w:pPr>
      <w:r w:rsidRPr="00791FE0">
        <w:rPr>
          <w:b/>
          <w:sz w:val="28"/>
          <w:szCs w:val="28"/>
        </w:rPr>
        <w:t xml:space="preserve">Перечень </w:t>
      </w:r>
      <w:r w:rsidR="00791FE0" w:rsidRPr="00791FE0">
        <w:rPr>
          <w:b/>
          <w:sz w:val="28"/>
          <w:szCs w:val="28"/>
        </w:rPr>
        <w:t>муниципального имущества, свободного от прав третьих лиц</w:t>
      </w:r>
    </w:p>
    <w:p w:rsidR="00E61A3D" w:rsidRPr="00791FE0" w:rsidRDefault="00791FE0" w:rsidP="00E61A3D">
      <w:pPr>
        <w:jc w:val="center"/>
        <w:rPr>
          <w:b/>
          <w:sz w:val="28"/>
          <w:szCs w:val="28"/>
        </w:rPr>
      </w:pPr>
      <w:r w:rsidRPr="00791FE0">
        <w:rPr>
          <w:b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1A3D" w:rsidRDefault="00E61A3D" w:rsidP="00E61A3D">
      <w:pPr>
        <w:jc w:val="center"/>
        <w:rPr>
          <w:b/>
          <w:sz w:val="28"/>
          <w:szCs w:val="28"/>
        </w:rPr>
      </w:pPr>
    </w:p>
    <w:p w:rsidR="00B36884" w:rsidRDefault="00B36884" w:rsidP="00B36884">
      <w:pPr>
        <w:jc w:val="center"/>
        <w:rPr>
          <w:b/>
          <w:sz w:val="28"/>
          <w:szCs w:val="28"/>
        </w:rPr>
      </w:pPr>
    </w:p>
    <w:tbl>
      <w:tblPr>
        <w:tblStyle w:val="a3"/>
        <w:tblW w:w="15481" w:type="dxa"/>
        <w:tblInd w:w="-176" w:type="dxa"/>
        <w:tblLayout w:type="fixed"/>
        <w:tblLook w:val="04A0"/>
      </w:tblPr>
      <w:tblGrid>
        <w:gridCol w:w="568"/>
        <w:gridCol w:w="1120"/>
        <w:gridCol w:w="1148"/>
        <w:gridCol w:w="1134"/>
        <w:gridCol w:w="1276"/>
        <w:gridCol w:w="1417"/>
        <w:gridCol w:w="1418"/>
        <w:gridCol w:w="1417"/>
        <w:gridCol w:w="1276"/>
        <w:gridCol w:w="1134"/>
        <w:gridCol w:w="1134"/>
        <w:gridCol w:w="992"/>
        <w:gridCol w:w="709"/>
        <w:gridCol w:w="738"/>
      </w:tblGrid>
      <w:tr w:rsidR="00B36884" w:rsidRPr="003F3870" w:rsidTr="00AE1598">
        <w:tc>
          <w:tcPr>
            <w:tcW w:w="56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 xml:space="preserve">№ 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  <w:r w:rsidRPr="003F3870">
              <w:rPr>
                <w:sz w:val="18"/>
                <w:szCs w:val="18"/>
              </w:rPr>
              <w:t>/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4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2645" w:type="dxa"/>
            <w:gridSpan w:val="11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B36884" w:rsidRPr="003F3870" w:rsidTr="00AE1598">
        <w:tc>
          <w:tcPr>
            <w:tcW w:w="56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1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B36884" w:rsidRPr="00100A46" w:rsidTr="00AE1598">
        <w:tc>
          <w:tcPr>
            <w:tcW w:w="568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14</w:t>
            </w:r>
          </w:p>
        </w:tc>
      </w:tr>
      <w:tr w:rsidR="00B36884" w:rsidRPr="003F3870" w:rsidTr="00AE1598">
        <w:tc>
          <w:tcPr>
            <w:tcW w:w="56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1-41-29-001388</w:t>
            </w:r>
          </w:p>
        </w:tc>
        <w:tc>
          <w:tcPr>
            <w:tcW w:w="114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Камчатский край, г. Елизово, ул. </w:t>
            </w:r>
            <w:proofErr w:type="spellStart"/>
            <w:r>
              <w:rPr>
                <w:sz w:val="18"/>
                <w:szCs w:val="18"/>
              </w:rPr>
              <w:t>Завойко</w:t>
            </w:r>
            <w:proofErr w:type="spellEnd"/>
            <w:r>
              <w:rPr>
                <w:sz w:val="18"/>
                <w:szCs w:val="18"/>
              </w:rPr>
              <w:t>, д. 6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Завойко</w:t>
            </w:r>
            <w:proofErr w:type="spellEnd"/>
          </w:p>
        </w:tc>
        <w:tc>
          <w:tcPr>
            <w:tcW w:w="709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1-41-29-001805</w:t>
            </w:r>
          </w:p>
        </w:tc>
        <w:tc>
          <w:tcPr>
            <w:tcW w:w="114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Камчатский край, г. Елизово, ул. </w:t>
            </w:r>
            <w:proofErr w:type="spellStart"/>
            <w:r>
              <w:rPr>
                <w:sz w:val="18"/>
                <w:szCs w:val="18"/>
              </w:rPr>
              <w:t>Завойко</w:t>
            </w:r>
            <w:proofErr w:type="spellEnd"/>
            <w:r>
              <w:rPr>
                <w:sz w:val="18"/>
                <w:szCs w:val="18"/>
              </w:rPr>
              <w:t>, д. 44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Завойко</w:t>
            </w:r>
            <w:proofErr w:type="spellEnd"/>
          </w:p>
        </w:tc>
        <w:tc>
          <w:tcPr>
            <w:tcW w:w="709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4-0100-</w:t>
            </w:r>
            <w:r>
              <w:rPr>
                <w:sz w:val="18"/>
                <w:szCs w:val="18"/>
              </w:rPr>
              <w:lastRenderedPageBreak/>
              <w:t>000643</w:t>
            </w:r>
          </w:p>
        </w:tc>
        <w:tc>
          <w:tcPr>
            <w:tcW w:w="114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Камчатский </w:t>
            </w:r>
            <w:r>
              <w:rPr>
                <w:sz w:val="18"/>
                <w:szCs w:val="18"/>
              </w:rPr>
              <w:lastRenderedPageBreak/>
              <w:t>край, г. Елизово, ул. Ленина, д. 10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Камчатски</w:t>
            </w:r>
            <w:r>
              <w:rPr>
                <w:sz w:val="18"/>
                <w:szCs w:val="18"/>
              </w:rPr>
              <w:lastRenderedPageBreak/>
              <w:t>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Елизовский </w:t>
            </w:r>
            <w:r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Елизовское </w:t>
            </w:r>
            <w:r>
              <w:rPr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41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1417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</w:t>
            </w:r>
          </w:p>
        </w:tc>
        <w:tc>
          <w:tcPr>
            <w:tcW w:w="709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0D3435">
              <w:rPr>
                <w:sz w:val="18"/>
                <w:szCs w:val="18"/>
              </w:rPr>
              <w:t>3-000009-1291</w:t>
            </w:r>
          </w:p>
        </w:tc>
        <w:tc>
          <w:tcPr>
            <w:tcW w:w="114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952194">
              <w:rPr>
                <w:sz w:val="18"/>
                <w:szCs w:val="18"/>
              </w:rPr>
              <w:t>1-000004-1291</w:t>
            </w:r>
          </w:p>
        </w:tc>
        <w:tc>
          <w:tcPr>
            <w:tcW w:w="114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Камчатский край, Елизовский район, пос. Термальный, участок находится примерно в 200 м по направлению на юго-запад от ориентира </w:t>
            </w:r>
            <w:r>
              <w:rPr>
                <w:sz w:val="18"/>
                <w:szCs w:val="18"/>
              </w:rPr>
              <w:lastRenderedPageBreak/>
              <w:t>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5-1218-003484</w:t>
            </w:r>
          </w:p>
        </w:tc>
        <w:tc>
          <w:tcPr>
            <w:tcW w:w="114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5-1218-003485</w:t>
            </w:r>
          </w:p>
        </w:tc>
        <w:tc>
          <w:tcPr>
            <w:tcW w:w="114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highlight w:val="yellow"/>
              </w:rPr>
            </w:pPr>
            <w:r w:rsidRPr="00EA0E5E">
              <w:rPr>
                <w:sz w:val="18"/>
                <w:szCs w:val="18"/>
              </w:rPr>
              <w:t>5-1218-003486</w:t>
            </w:r>
          </w:p>
        </w:tc>
        <w:tc>
          <w:tcPr>
            <w:tcW w:w="114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B36884" w:rsidRPr="0000675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1-000002-1291</w:t>
            </w:r>
          </w:p>
        </w:tc>
        <w:tc>
          <w:tcPr>
            <w:tcW w:w="1148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165C8F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12</w:t>
            </w:r>
            <w:r w:rsidRPr="00165C8F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3-000006</w:t>
            </w:r>
            <w:r w:rsidRPr="00BF7D36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F3870" w:rsidTr="00AE1598">
        <w:tc>
          <w:tcPr>
            <w:tcW w:w="56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BF7D36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03</w:t>
            </w:r>
            <w:r w:rsidRPr="00BF7D36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36884" w:rsidRPr="003F3870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6884" w:rsidRDefault="00B36884" w:rsidP="00B36884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0"/>
        <w:gridCol w:w="1824"/>
        <w:gridCol w:w="1790"/>
        <w:gridCol w:w="1820"/>
        <w:gridCol w:w="1807"/>
        <w:gridCol w:w="2119"/>
        <w:gridCol w:w="1801"/>
        <w:gridCol w:w="1825"/>
      </w:tblGrid>
      <w:tr w:rsidR="00B36884" w:rsidRPr="00D83338" w:rsidTr="00AE1598">
        <w:trPr>
          <w:jc w:val="center"/>
        </w:trPr>
        <w:tc>
          <w:tcPr>
            <w:tcW w:w="1800" w:type="dxa"/>
            <w:vMerge w:val="restart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 w:rsidRPr="00D83338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2986" w:type="dxa"/>
            <w:gridSpan w:val="7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  <w:vMerge/>
          </w:tcPr>
          <w:p w:rsidR="00B36884" w:rsidRPr="00D83338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820" w:type="dxa"/>
            <w:vMerge w:val="restart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727" w:type="dxa"/>
            <w:gridSpan w:val="3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825" w:type="dxa"/>
            <w:vMerge w:val="restart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  <w:vMerge/>
          </w:tcPr>
          <w:p w:rsidR="00B36884" w:rsidRPr="00D83338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9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20" w:type="dxa"/>
            <w:vMerge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 – для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9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значение/проектируемое значение (для объекта незавершенного строительства)</w:t>
            </w:r>
          </w:p>
        </w:tc>
        <w:tc>
          <w:tcPr>
            <w:tcW w:w="1801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1825" w:type="dxa"/>
            <w:vMerge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100A46" w:rsidTr="00AE1598">
        <w:trPr>
          <w:jc w:val="center"/>
        </w:trPr>
        <w:tc>
          <w:tcPr>
            <w:tcW w:w="180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15</w:t>
            </w:r>
          </w:p>
        </w:tc>
        <w:tc>
          <w:tcPr>
            <w:tcW w:w="1824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16</w:t>
            </w:r>
          </w:p>
        </w:tc>
        <w:tc>
          <w:tcPr>
            <w:tcW w:w="179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17</w:t>
            </w:r>
          </w:p>
        </w:tc>
        <w:tc>
          <w:tcPr>
            <w:tcW w:w="182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18</w:t>
            </w:r>
          </w:p>
        </w:tc>
        <w:tc>
          <w:tcPr>
            <w:tcW w:w="1807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19</w:t>
            </w:r>
          </w:p>
        </w:tc>
        <w:tc>
          <w:tcPr>
            <w:tcW w:w="2119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20</w:t>
            </w:r>
          </w:p>
        </w:tc>
        <w:tc>
          <w:tcPr>
            <w:tcW w:w="1801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21</w:t>
            </w:r>
          </w:p>
        </w:tc>
        <w:tc>
          <w:tcPr>
            <w:tcW w:w="182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22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801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</w:t>
            </w:r>
            <w:r w:rsidRPr="00B736D8">
              <w:rPr>
                <w:sz w:val="18"/>
                <w:szCs w:val="18"/>
              </w:rPr>
              <w:t>№7,8 II этажа в здании типографии и редакции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801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Pr="004F407A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56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этажа в жилом доме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41:05:0101100:704</w:t>
            </w: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27870,5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1184,7</w:t>
            </w: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зимние теплицы 1-ой очереди</w:t>
            </w:r>
          </w:p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B73B7">
              <w:rPr>
                <w:sz w:val="18"/>
                <w:szCs w:val="18"/>
                <w:u w:val="single"/>
              </w:rPr>
              <w:t>прим</w:t>
            </w:r>
            <w:r>
              <w:rPr>
                <w:sz w:val="18"/>
                <w:szCs w:val="18"/>
              </w:rPr>
              <w:t>.: состав объекта: здание административно-хозяйственный корпус, сооружение теплицы, сооружение межтепличный коридор)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41:05:0101100:712</w:t>
            </w: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1010,2</w:t>
            </w: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котельной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41:05:0101100:690</w:t>
            </w:r>
          </w:p>
        </w:tc>
        <w:tc>
          <w:tcPr>
            <w:tcW w:w="1790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42,4</w:t>
            </w:r>
          </w:p>
        </w:tc>
        <w:tc>
          <w:tcPr>
            <w:tcW w:w="1801" w:type="dxa"/>
          </w:tcPr>
          <w:p w:rsidR="00B36884" w:rsidRPr="003E2F89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 зимовник для пчел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41:05:0101100:707</w:t>
            </w:r>
          </w:p>
        </w:tc>
        <w:tc>
          <w:tcPr>
            <w:tcW w:w="1790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125</w:t>
            </w:r>
          </w:p>
        </w:tc>
        <w:tc>
          <w:tcPr>
            <w:tcW w:w="1801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Pr="003D66E8" w:rsidRDefault="00B36884" w:rsidP="00AE1598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 КНС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сооружение</w:t>
            </w:r>
          </w:p>
        </w:tc>
        <w:tc>
          <w:tcPr>
            <w:tcW w:w="1824" w:type="dxa"/>
          </w:tcPr>
          <w:p w:rsidR="00B36884" w:rsidRPr="00FB4822" w:rsidRDefault="00B36884" w:rsidP="00AE1598">
            <w:pPr>
              <w:jc w:val="center"/>
              <w:rPr>
                <w:sz w:val="18"/>
                <w:szCs w:val="18"/>
              </w:rPr>
            </w:pPr>
            <w:r w:rsidRPr="00FB4822">
              <w:rPr>
                <w:sz w:val="18"/>
                <w:szCs w:val="18"/>
              </w:rPr>
              <w:t>41-41-02/016/2010-057</w:t>
            </w:r>
          </w:p>
        </w:tc>
        <w:tc>
          <w:tcPr>
            <w:tcW w:w="1790" w:type="dxa"/>
          </w:tcPr>
          <w:p w:rsidR="00B36884" w:rsidRPr="00FB4822" w:rsidRDefault="00B36884" w:rsidP="00AE1598">
            <w:pPr>
              <w:jc w:val="center"/>
              <w:rPr>
                <w:sz w:val="18"/>
                <w:szCs w:val="18"/>
              </w:rPr>
            </w:pPr>
            <w:r w:rsidRPr="00FB4822">
              <w:rPr>
                <w:sz w:val="18"/>
                <w:szCs w:val="18"/>
              </w:rPr>
              <w:t>условный</w:t>
            </w:r>
          </w:p>
        </w:tc>
        <w:tc>
          <w:tcPr>
            <w:tcW w:w="1820" w:type="dxa"/>
          </w:tcPr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66,0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500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50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75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22,3</w:t>
            </w:r>
          </w:p>
        </w:tc>
        <w:tc>
          <w:tcPr>
            <w:tcW w:w="1801" w:type="dxa"/>
          </w:tcPr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кв.м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B36884" w:rsidRPr="00EB1779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 xml:space="preserve">Сооружение </w:t>
            </w:r>
            <w:proofErr w:type="spellStart"/>
            <w:r w:rsidRPr="00EB1779">
              <w:rPr>
                <w:sz w:val="18"/>
                <w:szCs w:val="18"/>
              </w:rPr>
              <w:t>мазутохранилище</w:t>
            </w:r>
            <w:proofErr w:type="spellEnd"/>
            <w:r w:rsidRPr="00EB1779">
              <w:rPr>
                <w:sz w:val="18"/>
                <w:szCs w:val="18"/>
              </w:rPr>
              <w:t xml:space="preserve"> (</w:t>
            </w:r>
            <w:r w:rsidRPr="00EB1779">
              <w:rPr>
                <w:sz w:val="18"/>
                <w:szCs w:val="18"/>
                <w:u w:val="single"/>
              </w:rPr>
              <w:t>прим.</w:t>
            </w:r>
            <w:r w:rsidRPr="00EB1779">
              <w:rPr>
                <w:sz w:val="18"/>
                <w:szCs w:val="18"/>
              </w:rPr>
              <w:t>: состав объекта: здание насосная станция, емкость – 2 шт., резервуар – 2 шт., резервуар – 2 шт., камеры – 2 шт.)</w:t>
            </w:r>
          </w:p>
        </w:tc>
      </w:tr>
      <w:tr w:rsidR="00B36884" w:rsidRPr="00D83338" w:rsidTr="00AE1598">
        <w:trPr>
          <w:jc w:val="center"/>
        </w:trPr>
        <w:tc>
          <w:tcPr>
            <w:tcW w:w="180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41:05:0101100:713</w:t>
            </w:r>
          </w:p>
        </w:tc>
        <w:tc>
          <w:tcPr>
            <w:tcW w:w="179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B36884" w:rsidRPr="00D83338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801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бойлерной</w:t>
            </w:r>
          </w:p>
        </w:tc>
      </w:tr>
    </w:tbl>
    <w:p w:rsidR="00B36884" w:rsidRDefault="00B36884" w:rsidP="00B36884">
      <w:pPr>
        <w:rPr>
          <w:b/>
          <w:sz w:val="28"/>
          <w:szCs w:val="28"/>
        </w:rPr>
      </w:pPr>
    </w:p>
    <w:p w:rsidR="00B36884" w:rsidRDefault="00B36884" w:rsidP="00B36884">
      <w:pPr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60"/>
        <w:gridCol w:w="833"/>
        <w:gridCol w:w="992"/>
        <w:gridCol w:w="851"/>
        <w:gridCol w:w="708"/>
        <w:gridCol w:w="1150"/>
        <w:gridCol w:w="1235"/>
        <w:gridCol w:w="650"/>
        <w:gridCol w:w="580"/>
        <w:gridCol w:w="1065"/>
        <w:gridCol w:w="973"/>
        <w:gridCol w:w="1235"/>
        <w:gridCol w:w="650"/>
        <w:gridCol w:w="580"/>
        <w:gridCol w:w="1065"/>
        <w:gridCol w:w="1165"/>
      </w:tblGrid>
      <w:tr w:rsidR="00B36884" w:rsidTr="00AE1598">
        <w:tc>
          <w:tcPr>
            <w:tcW w:w="5794" w:type="dxa"/>
            <w:gridSpan w:val="6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9198" w:type="dxa"/>
            <w:gridSpan w:val="10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B36884" w:rsidTr="00AE1598">
        <w:tc>
          <w:tcPr>
            <w:tcW w:w="5794" w:type="dxa"/>
            <w:gridSpan w:val="6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5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95" w:type="dxa"/>
            <w:gridSpan w:val="5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B36884" w:rsidTr="00AE1598">
        <w:tc>
          <w:tcPr>
            <w:tcW w:w="1260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3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150" w:type="dxa"/>
            <w:vMerge w:val="restart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65" w:type="dxa"/>
            <w:gridSpan w:val="3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465" w:type="dxa"/>
            <w:gridSpan w:val="3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230" w:type="dxa"/>
            <w:gridSpan w:val="2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</w:tr>
      <w:tr w:rsidR="00B36884" w:rsidTr="00AE1598">
        <w:tc>
          <w:tcPr>
            <w:tcW w:w="1260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B36884" w:rsidRPr="007B26A4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73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  <w:tc>
          <w:tcPr>
            <w:tcW w:w="1235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5" w:type="dxa"/>
          </w:tcPr>
          <w:p w:rsidR="00B36884" w:rsidRPr="007B26A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</w:tr>
      <w:tr w:rsidR="00B36884" w:rsidRPr="00100A46" w:rsidTr="00AE1598">
        <w:tc>
          <w:tcPr>
            <w:tcW w:w="126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23</w:t>
            </w:r>
          </w:p>
        </w:tc>
        <w:tc>
          <w:tcPr>
            <w:tcW w:w="833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27</w:t>
            </w:r>
          </w:p>
        </w:tc>
        <w:tc>
          <w:tcPr>
            <w:tcW w:w="115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28</w:t>
            </w:r>
          </w:p>
        </w:tc>
        <w:tc>
          <w:tcPr>
            <w:tcW w:w="123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29</w:t>
            </w:r>
          </w:p>
        </w:tc>
        <w:tc>
          <w:tcPr>
            <w:tcW w:w="65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30</w:t>
            </w:r>
          </w:p>
        </w:tc>
        <w:tc>
          <w:tcPr>
            <w:tcW w:w="58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31</w:t>
            </w:r>
          </w:p>
        </w:tc>
        <w:tc>
          <w:tcPr>
            <w:tcW w:w="106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32</w:t>
            </w:r>
          </w:p>
        </w:tc>
        <w:tc>
          <w:tcPr>
            <w:tcW w:w="973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33</w:t>
            </w:r>
          </w:p>
        </w:tc>
        <w:tc>
          <w:tcPr>
            <w:tcW w:w="123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34</w:t>
            </w:r>
          </w:p>
        </w:tc>
        <w:tc>
          <w:tcPr>
            <w:tcW w:w="65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35</w:t>
            </w:r>
          </w:p>
        </w:tc>
        <w:tc>
          <w:tcPr>
            <w:tcW w:w="580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36</w:t>
            </w:r>
          </w:p>
        </w:tc>
        <w:tc>
          <w:tcPr>
            <w:tcW w:w="106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37</w:t>
            </w:r>
          </w:p>
        </w:tc>
        <w:tc>
          <w:tcPr>
            <w:tcW w:w="1165" w:type="dxa"/>
          </w:tcPr>
          <w:p w:rsidR="00B36884" w:rsidRPr="00100A46" w:rsidRDefault="00B36884" w:rsidP="00AE1598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38</w:t>
            </w: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«Авиатранспортное агентство Камчатка»</w:t>
            </w: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1024101024860</w:t>
            </w: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4100008113</w:t>
            </w:r>
          </w:p>
        </w:tc>
        <w:tc>
          <w:tcPr>
            <w:tcW w:w="1065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21.01.2014</w:t>
            </w:r>
          </w:p>
        </w:tc>
        <w:tc>
          <w:tcPr>
            <w:tcW w:w="1165" w:type="dxa"/>
          </w:tcPr>
          <w:p w:rsidR="00B36884" w:rsidRPr="003100A1" w:rsidRDefault="00B36884" w:rsidP="00AE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</w:t>
            </w: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</w:t>
            </w:r>
          </w:p>
        </w:tc>
        <w:tc>
          <w:tcPr>
            <w:tcW w:w="833" w:type="dxa"/>
          </w:tcPr>
          <w:p w:rsidR="00B36884" w:rsidRPr="00C94CCE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3 41 </w:t>
            </w:r>
            <w:r>
              <w:rPr>
                <w:sz w:val="18"/>
                <w:szCs w:val="18"/>
              </w:rPr>
              <w:t>КУ 4220</w:t>
            </w: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колесный</w:t>
            </w:r>
          </w:p>
        </w:tc>
        <w:tc>
          <w:tcPr>
            <w:tcW w:w="851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FX100WD FURUKAWA</w:t>
            </w: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Никитинская В.В.</w:t>
            </w: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318410100005140</w:t>
            </w: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410528889480</w:t>
            </w: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28.04.2018</w:t>
            </w: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27.03.2021</w:t>
            </w: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>HP Laser JetP2015dn</w:t>
            </w:r>
          </w:p>
        </w:tc>
        <w:tc>
          <w:tcPr>
            <w:tcW w:w="708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RPr="003100A1" w:rsidTr="00AE1598">
        <w:tc>
          <w:tcPr>
            <w:tcW w:w="126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6884" w:rsidRPr="00251A0F" w:rsidRDefault="00B36884" w:rsidP="00AE15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36884" w:rsidRPr="003100A1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6884" w:rsidRDefault="00B36884" w:rsidP="00B36884">
      <w:pPr>
        <w:rPr>
          <w:b/>
          <w:sz w:val="28"/>
          <w:szCs w:val="28"/>
        </w:rPr>
      </w:pPr>
    </w:p>
    <w:p w:rsidR="00B36884" w:rsidRDefault="00B36884" w:rsidP="00B3688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5089"/>
        <w:gridCol w:w="3261"/>
        <w:gridCol w:w="1842"/>
        <w:gridCol w:w="1637"/>
      </w:tblGrid>
      <w:tr w:rsidR="00B36884" w:rsidTr="00AE1598">
        <w:tc>
          <w:tcPr>
            <w:tcW w:w="2957" w:type="dxa"/>
            <w:vMerge w:val="restart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(изменениях в перечни)</w:t>
            </w:r>
          </w:p>
        </w:tc>
        <w:tc>
          <w:tcPr>
            <w:tcW w:w="11829" w:type="dxa"/>
            <w:gridSpan w:val="4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36884" w:rsidTr="00AE1598">
        <w:tc>
          <w:tcPr>
            <w:tcW w:w="2957" w:type="dxa"/>
            <w:vMerge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 w:val="restart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261" w:type="dxa"/>
            <w:vMerge w:val="restart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3479" w:type="dxa"/>
            <w:gridSpan w:val="2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 w:rsidR="00B36884" w:rsidTr="00AE1598">
        <w:tc>
          <w:tcPr>
            <w:tcW w:w="2957" w:type="dxa"/>
            <w:vMerge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37" w:type="dxa"/>
          </w:tcPr>
          <w:p w:rsidR="00B36884" w:rsidRPr="00100A4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B36884" w:rsidRPr="00CA7DFD" w:rsidTr="00AE1598">
        <w:tc>
          <w:tcPr>
            <w:tcW w:w="2957" w:type="dxa"/>
          </w:tcPr>
          <w:p w:rsidR="00B36884" w:rsidRPr="00CA7DFD" w:rsidRDefault="00B36884" w:rsidP="00AE1598">
            <w:pPr>
              <w:jc w:val="center"/>
              <w:rPr>
                <w:sz w:val="16"/>
                <w:szCs w:val="16"/>
              </w:rPr>
            </w:pPr>
            <w:r w:rsidRPr="00CA7DFD">
              <w:rPr>
                <w:sz w:val="16"/>
                <w:szCs w:val="16"/>
              </w:rPr>
              <w:t>39</w:t>
            </w:r>
          </w:p>
        </w:tc>
        <w:tc>
          <w:tcPr>
            <w:tcW w:w="5089" w:type="dxa"/>
          </w:tcPr>
          <w:p w:rsidR="00B36884" w:rsidRPr="00CA7DFD" w:rsidRDefault="00B36884" w:rsidP="00AE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261" w:type="dxa"/>
          </w:tcPr>
          <w:p w:rsidR="00B36884" w:rsidRPr="00CA7DFD" w:rsidRDefault="00B36884" w:rsidP="00AE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B36884" w:rsidRPr="00CA7DFD" w:rsidRDefault="00B36884" w:rsidP="00AE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37" w:type="dxa"/>
          </w:tcPr>
          <w:p w:rsidR="00B36884" w:rsidRPr="00CA7DFD" w:rsidRDefault="00B36884" w:rsidP="00AE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перечне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30.12.2008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1408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28.10.2015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972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17.10.2016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912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19.10.2018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1061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19.10.2018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1061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  <w:tr w:rsidR="00B36884" w:rsidTr="00AE1598">
        <w:tc>
          <w:tcPr>
            <w:tcW w:w="2957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36884" w:rsidRPr="00FC1696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36884" w:rsidRDefault="00B36884" w:rsidP="00AE1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6884" w:rsidRDefault="00B36884" w:rsidP="00B36884"/>
    <w:p w:rsidR="00E61A3D" w:rsidRDefault="00E61A3D" w:rsidP="00E61A3D">
      <w:pPr>
        <w:rPr>
          <w:b/>
          <w:sz w:val="28"/>
          <w:szCs w:val="28"/>
        </w:rPr>
      </w:pPr>
    </w:p>
    <w:sectPr w:rsidR="00E61A3D" w:rsidSect="00791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A3D"/>
    <w:rsid w:val="000A7ADF"/>
    <w:rsid w:val="000F3C98"/>
    <w:rsid w:val="00125FD0"/>
    <w:rsid w:val="00396213"/>
    <w:rsid w:val="003C3E81"/>
    <w:rsid w:val="004C691C"/>
    <w:rsid w:val="0059583F"/>
    <w:rsid w:val="005C1777"/>
    <w:rsid w:val="00791FE0"/>
    <w:rsid w:val="007E4920"/>
    <w:rsid w:val="00956027"/>
    <w:rsid w:val="00B01936"/>
    <w:rsid w:val="00B36884"/>
    <w:rsid w:val="00E033C8"/>
    <w:rsid w:val="00E61A3D"/>
    <w:rsid w:val="00F07805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2019-12-09T02:41:00Z</cp:lastPrinted>
  <dcterms:created xsi:type="dcterms:W3CDTF">2019-10-08T23:09:00Z</dcterms:created>
  <dcterms:modified xsi:type="dcterms:W3CDTF">2019-12-24T03:50:00Z</dcterms:modified>
</cp:coreProperties>
</file>