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E1" w:rsidRDefault="00D44492" w:rsidP="00E66AE1">
      <w:pPr>
        <w:ind w:left="6521" w:hanging="1565"/>
        <w:jc w:val="center"/>
        <w:rPr>
          <w:rFonts w:ascii="Times New Roman" w:hAnsi="Times New Roman"/>
          <w:color w:val="262626"/>
        </w:rPr>
      </w:pPr>
      <w:r w:rsidRPr="00D44492">
        <w:rPr>
          <w:rFonts w:ascii="Times New Roman" w:hAnsi="Times New Roman"/>
          <w:color w:val="262626"/>
        </w:rPr>
        <w:t xml:space="preserve">             </w:t>
      </w:r>
      <w:r w:rsidR="00961730">
        <w:rPr>
          <w:rFonts w:ascii="Times New Roman" w:hAnsi="Times New Roman"/>
          <w:color w:val="262626"/>
        </w:rPr>
        <w:t xml:space="preserve">  </w:t>
      </w:r>
    </w:p>
    <w:p w:rsidR="00E66AE1" w:rsidRDefault="00E66AE1" w:rsidP="00E66AE1">
      <w:pPr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noProof/>
          <w:color w:val="2626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60325</wp:posOffset>
            </wp:positionV>
            <wp:extent cx="607695" cy="793115"/>
            <wp:effectExtent l="19050" t="0" r="1905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AE1" w:rsidRDefault="00E66AE1" w:rsidP="00E66AE1">
      <w:pPr>
        <w:jc w:val="both"/>
        <w:rPr>
          <w:rFonts w:ascii="Times New Roman" w:hAnsi="Times New Roman"/>
          <w:color w:val="262626"/>
        </w:rPr>
      </w:pPr>
    </w:p>
    <w:p w:rsidR="00E66AE1" w:rsidRDefault="00E66AE1" w:rsidP="00E66AE1">
      <w:pPr>
        <w:jc w:val="both"/>
        <w:rPr>
          <w:rFonts w:ascii="Times New Roman" w:hAnsi="Times New Roman"/>
          <w:color w:val="262626"/>
        </w:rPr>
      </w:pPr>
    </w:p>
    <w:p w:rsidR="00E66AE1" w:rsidRDefault="00E66AE1" w:rsidP="00E66AE1">
      <w:pPr>
        <w:jc w:val="both"/>
        <w:rPr>
          <w:rFonts w:ascii="Times New Roman" w:hAnsi="Times New Roman"/>
          <w:color w:val="262626"/>
        </w:rPr>
      </w:pPr>
    </w:p>
    <w:p w:rsidR="00E66AE1" w:rsidRDefault="00E66AE1" w:rsidP="00E66AE1">
      <w:pPr>
        <w:jc w:val="both"/>
        <w:rPr>
          <w:rFonts w:ascii="Times New Roman" w:hAnsi="Times New Roman"/>
          <w:color w:val="262626"/>
        </w:rPr>
      </w:pPr>
    </w:p>
    <w:p w:rsidR="00E66AE1" w:rsidRPr="00D44492" w:rsidRDefault="00E66AE1" w:rsidP="00E66AE1">
      <w:pPr>
        <w:jc w:val="both"/>
        <w:rPr>
          <w:rFonts w:ascii="Times New Roman" w:hAnsi="Times New Roman"/>
          <w:color w:val="262626"/>
        </w:rPr>
      </w:pPr>
    </w:p>
    <w:p w:rsidR="00B81D50" w:rsidRPr="00B81D50" w:rsidRDefault="00B81D50" w:rsidP="00B81D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MS Mincho" w:hAnsi="Times New Roman"/>
          <w:b/>
          <w:sz w:val="28"/>
          <w:szCs w:val="28"/>
        </w:rPr>
      </w:pPr>
      <w:r w:rsidRPr="00B81D50">
        <w:rPr>
          <w:rFonts w:ascii="Times New Roman" w:eastAsia="MS Mincho" w:hAnsi="Times New Roman"/>
          <w:b/>
          <w:sz w:val="28"/>
          <w:szCs w:val="28"/>
        </w:rPr>
        <w:t>РОССИЙСКАЯ ФЕДЕРАЦИЯ</w:t>
      </w:r>
    </w:p>
    <w:p w:rsidR="00B81D50" w:rsidRPr="00B81D50" w:rsidRDefault="00B81D50" w:rsidP="00B81D50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B81D50">
        <w:rPr>
          <w:rFonts w:ascii="Times New Roman" w:eastAsia="MS Mincho" w:hAnsi="Times New Roman"/>
          <w:b/>
          <w:sz w:val="28"/>
          <w:szCs w:val="28"/>
          <w:lang w:eastAsia="en-US"/>
        </w:rPr>
        <w:t>КАМЧАТСКИЙ КРАЙ</w:t>
      </w:r>
    </w:p>
    <w:p w:rsidR="00B81D50" w:rsidRPr="00B81D50" w:rsidRDefault="00B81D50" w:rsidP="00B81D50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B81D50">
        <w:rPr>
          <w:rFonts w:ascii="Times New Roman" w:eastAsia="MS Mincho" w:hAnsi="Times New Roman"/>
          <w:b/>
          <w:sz w:val="28"/>
          <w:szCs w:val="28"/>
          <w:lang w:eastAsia="en-US"/>
        </w:rPr>
        <w:t>ЕЛИЗОВСКИЙ МУНИЦИПАЛЬНЫЙ РАЙОН</w:t>
      </w:r>
    </w:p>
    <w:p w:rsidR="00B81D50" w:rsidRPr="00B81D50" w:rsidRDefault="00B81D50" w:rsidP="00B81D50">
      <w:pPr>
        <w:jc w:val="center"/>
        <w:rPr>
          <w:rFonts w:ascii="Times New Roman" w:eastAsia="MS Mincho" w:hAnsi="Times New Roman"/>
          <w:b/>
          <w:sz w:val="28"/>
          <w:szCs w:val="28"/>
          <w:lang w:eastAsia="en-US"/>
        </w:rPr>
      </w:pPr>
      <w:r w:rsidRPr="00B81D50">
        <w:rPr>
          <w:rFonts w:ascii="Times New Roman" w:eastAsia="MS Mincho" w:hAnsi="Times New Roman"/>
          <w:b/>
          <w:sz w:val="28"/>
          <w:szCs w:val="28"/>
          <w:lang w:eastAsia="en-US"/>
        </w:rPr>
        <w:t>ДУМА ЕЛИЗОВСКОГО МУНИЦИПАЛЬНОГО РАЙОНА</w:t>
      </w:r>
    </w:p>
    <w:p w:rsidR="00B81D50" w:rsidRPr="00B81D50" w:rsidRDefault="00B81D50" w:rsidP="00B81D50">
      <w:pPr>
        <w:jc w:val="center"/>
        <w:rPr>
          <w:rFonts w:ascii="Times New Roman" w:eastAsia="MS Mincho" w:hAnsi="Times New Roman"/>
          <w:b/>
          <w:sz w:val="32"/>
          <w:szCs w:val="32"/>
          <w:lang w:eastAsia="en-US"/>
        </w:rPr>
      </w:pPr>
      <w:r w:rsidRPr="00B81D50">
        <w:rPr>
          <w:rFonts w:ascii="Times New Roman" w:eastAsia="MS Mincho" w:hAnsi="Times New Roman"/>
          <w:b/>
          <w:sz w:val="32"/>
          <w:szCs w:val="32"/>
          <w:lang w:eastAsia="en-US"/>
        </w:rPr>
        <w:t>РЕШЕНИЕ</w:t>
      </w:r>
    </w:p>
    <w:p w:rsidR="00B81D50" w:rsidRPr="00B81D50" w:rsidRDefault="00B81D50" w:rsidP="00B81D50">
      <w:pPr>
        <w:jc w:val="center"/>
        <w:rPr>
          <w:rFonts w:ascii="Times New Roman" w:eastAsia="MS Mincho" w:hAnsi="Times New Roman"/>
          <w:b/>
          <w:sz w:val="32"/>
          <w:szCs w:val="32"/>
          <w:lang w:eastAsia="en-US"/>
        </w:rPr>
      </w:pPr>
    </w:p>
    <w:p w:rsidR="00B81D50" w:rsidRPr="00B81D50" w:rsidRDefault="00B81D50" w:rsidP="00B81D50">
      <w:pPr>
        <w:jc w:val="center"/>
        <w:rPr>
          <w:rFonts w:ascii="Times New Roman" w:eastAsia="MS Mincho" w:hAnsi="Times New Roman"/>
          <w:b/>
          <w:sz w:val="32"/>
          <w:szCs w:val="32"/>
          <w:lang w:eastAsia="en-US"/>
        </w:rPr>
      </w:pPr>
    </w:p>
    <w:p w:rsidR="00B81D50" w:rsidRPr="00B81D50" w:rsidRDefault="00B81D50" w:rsidP="00B81D50">
      <w:pPr>
        <w:tabs>
          <w:tab w:val="right" w:pos="9072"/>
        </w:tabs>
        <w:rPr>
          <w:rFonts w:ascii="Times New Roman" w:hAnsi="Times New Roman"/>
          <w:sz w:val="28"/>
          <w:szCs w:val="28"/>
          <w:lang w:eastAsia="ja-JP"/>
        </w:rPr>
      </w:pPr>
      <w:r w:rsidRPr="00B81D50">
        <w:rPr>
          <w:rFonts w:ascii="Times New Roman" w:hAnsi="Times New Roman"/>
          <w:sz w:val="28"/>
          <w:szCs w:val="28"/>
        </w:rPr>
        <w:t>03 апреля 2019 г.  №  12</w:t>
      </w:r>
      <w:r>
        <w:rPr>
          <w:rFonts w:ascii="Times New Roman" w:hAnsi="Times New Roman"/>
          <w:sz w:val="28"/>
          <w:szCs w:val="28"/>
        </w:rPr>
        <w:t>74</w:t>
      </w:r>
      <w:r w:rsidRPr="00B81D50">
        <w:rPr>
          <w:rFonts w:ascii="Times New Roman" w:hAnsi="Times New Roman"/>
          <w:sz w:val="28"/>
          <w:szCs w:val="28"/>
        </w:rPr>
        <w:tab/>
        <w:t>г. Елизово</w:t>
      </w:r>
    </w:p>
    <w:p w:rsidR="00B81D50" w:rsidRPr="00B81D50" w:rsidRDefault="00B81D50" w:rsidP="00B81D50">
      <w:pPr>
        <w:rPr>
          <w:rFonts w:ascii="Times New Roman" w:hAnsi="Times New Roman"/>
          <w:sz w:val="28"/>
          <w:szCs w:val="28"/>
        </w:rPr>
      </w:pPr>
    </w:p>
    <w:p w:rsidR="00B81D50" w:rsidRPr="00B81D50" w:rsidRDefault="00B81D50" w:rsidP="00B81D50">
      <w:pPr>
        <w:rPr>
          <w:rFonts w:ascii="Times New Roman" w:hAnsi="Times New Roman"/>
          <w:sz w:val="28"/>
          <w:szCs w:val="28"/>
        </w:rPr>
      </w:pPr>
      <w:r w:rsidRPr="00B81D50">
        <w:rPr>
          <w:rFonts w:ascii="Times New Roman" w:hAnsi="Times New Roman"/>
          <w:sz w:val="28"/>
          <w:szCs w:val="28"/>
        </w:rPr>
        <w:t xml:space="preserve">86 сессия </w:t>
      </w:r>
    </w:p>
    <w:p w:rsidR="00B81D50" w:rsidRPr="00B81D50" w:rsidRDefault="00B81D50" w:rsidP="00B81D50">
      <w:pPr>
        <w:tabs>
          <w:tab w:val="right" w:pos="9214"/>
        </w:tabs>
        <w:rPr>
          <w:rFonts w:ascii="Times New Roman" w:eastAsia="MS Mincho" w:hAnsi="Times New Roman"/>
          <w:sz w:val="28"/>
          <w:szCs w:val="28"/>
          <w:lang w:eastAsia="en-US"/>
        </w:rPr>
      </w:pPr>
    </w:p>
    <w:p w:rsidR="009D5122" w:rsidRDefault="00485303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  <w:r w:rsidRPr="00485303">
        <w:rPr>
          <w:rFonts w:ascii="Times New Roman" w:hAnsi="Times New Roman"/>
          <w:sz w:val="28"/>
          <w:szCs w:val="28"/>
        </w:rPr>
        <w:t>О принятии нормативного правового акта «О внесении изменений в Приложение к нормативному правовому акту «</w:t>
      </w:r>
      <w:r w:rsidR="00F03516" w:rsidRPr="00F03516">
        <w:rPr>
          <w:rFonts w:ascii="Times New Roman" w:hAnsi="Times New Roman"/>
          <w:sz w:val="28"/>
          <w:szCs w:val="28"/>
        </w:rPr>
        <w:t>Положение о размерах и условиях оплаты труда муниципальных служащих Елизовского муниципального района</w:t>
      </w:r>
      <w:r w:rsidRPr="00485303">
        <w:rPr>
          <w:rFonts w:ascii="Times New Roman" w:hAnsi="Times New Roman"/>
          <w:sz w:val="28"/>
          <w:szCs w:val="28"/>
        </w:rPr>
        <w:t>»</w:t>
      </w:r>
    </w:p>
    <w:p w:rsidR="009D5122" w:rsidRPr="00450EAC" w:rsidRDefault="009D5122" w:rsidP="00E95130">
      <w:pPr>
        <w:ind w:right="4535"/>
        <w:jc w:val="both"/>
        <w:rPr>
          <w:rFonts w:ascii="Times New Roman" w:hAnsi="Times New Roman"/>
          <w:sz w:val="28"/>
          <w:szCs w:val="28"/>
        </w:rPr>
      </w:pPr>
    </w:p>
    <w:p w:rsidR="001A2238" w:rsidRPr="001A2238" w:rsidRDefault="00485303" w:rsidP="00E95130">
      <w:pPr>
        <w:ind w:right="397" w:firstLine="720"/>
        <w:jc w:val="both"/>
        <w:rPr>
          <w:rFonts w:ascii="Times New Roman" w:hAnsi="Times New Roman"/>
          <w:sz w:val="28"/>
          <w:szCs w:val="28"/>
        </w:rPr>
      </w:pPr>
      <w:r w:rsidRPr="00485303">
        <w:rPr>
          <w:rFonts w:ascii="Times New Roman" w:hAnsi="Times New Roman"/>
          <w:sz w:val="28"/>
          <w:szCs w:val="28"/>
        </w:rPr>
        <w:t xml:space="preserve">Рассмотрев внесенный Администрацией Елизовского муниципального района проект </w:t>
      </w:r>
      <w:r w:rsidR="00EA4839">
        <w:rPr>
          <w:rFonts w:ascii="Times New Roman" w:hAnsi="Times New Roman"/>
          <w:sz w:val="28"/>
          <w:szCs w:val="28"/>
        </w:rPr>
        <w:t>нормативного правового акта</w:t>
      </w:r>
      <w:r w:rsidRPr="00485303">
        <w:rPr>
          <w:rFonts w:ascii="Times New Roman" w:hAnsi="Times New Roman"/>
          <w:sz w:val="28"/>
          <w:szCs w:val="28"/>
        </w:rPr>
        <w:t xml:space="preserve"> «О принятии нормативного правового акта «О внесении изменений в Приложение к нормативному правовому акту «</w:t>
      </w:r>
      <w:r w:rsidR="00F03516" w:rsidRPr="00F03516">
        <w:rPr>
          <w:rFonts w:ascii="Times New Roman" w:hAnsi="Times New Roman"/>
          <w:sz w:val="28"/>
          <w:szCs w:val="28"/>
        </w:rPr>
        <w:t>Положение о размерах и условиях оплаты труда муниципальных служащих Елизовского муниципального района</w:t>
      </w:r>
      <w:r w:rsidRPr="00485303">
        <w:rPr>
          <w:rFonts w:ascii="Times New Roman" w:hAnsi="Times New Roman"/>
          <w:sz w:val="28"/>
          <w:szCs w:val="28"/>
        </w:rPr>
        <w:t>»,  руководствуясь Федеральными законами от 06.10.2003 № 131-ФЗ «Об общих принципах организации местного самоуправления в Российской Федерации», от 04.05.2008 № 59 «О муниципальных должностях в Камчатском крае», Уставом Елизовского муниципального района,</w:t>
      </w:r>
    </w:p>
    <w:p w:rsidR="001A2238" w:rsidRPr="001A2238" w:rsidRDefault="001A2238" w:rsidP="00E95130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A2238" w:rsidRPr="001A2238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A223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B81D50" w:rsidRPr="001A2238" w:rsidRDefault="001A2238" w:rsidP="00E95130">
      <w:pPr>
        <w:keepLines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A2238">
        <w:rPr>
          <w:rFonts w:ascii="Times New Roman" w:hAnsi="Times New Roman"/>
          <w:b/>
          <w:sz w:val="28"/>
          <w:szCs w:val="28"/>
        </w:rPr>
        <w:t>РЕШИЛА:</w:t>
      </w:r>
    </w:p>
    <w:p w:rsidR="00674012" w:rsidRPr="00674012" w:rsidRDefault="00674012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674012">
        <w:rPr>
          <w:rFonts w:ascii="Times New Roman" w:hAnsi="Times New Roman"/>
          <w:sz w:val="28"/>
          <w:szCs w:val="28"/>
        </w:rPr>
        <w:t>1. Принять нормативный правовой акт «О внесении изменений в Приложение к нормативному правовому акту «</w:t>
      </w:r>
      <w:r w:rsidR="00F03516" w:rsidRPr="00F03516">
        <w:rPr>
          <w:rFonts w:ascii="Times New Roman" w:hAnsi="Times New Roman"/>
          <w:sz w:val="28"/>
          <w:szCs w:val="28"/>
        </w:rPr>
        <w:t>Положение о размерах и условиях оплаты труда муниципальных служащих Елизовского муниципального района</w:t>
      </w:r>
      <w:r w:rsidRPr="00674012">
        <w:rPr>
          <w:rFonts w:ascii="Times New Roman" w:hAnsi="Times New Roman"/>
          <w:sz w:val="28"/>
          <w:szCs w:val="28"/>
        </w:rPr>
        <w:t>».</w:t>
      </w:r>
    </w:p>
    <w:p w:rsidR="00674012" w:rsidRDefault="00674012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 w:rsidRPr="00674012">
        <w:rPr>
          <w:rFonts w:ascii="Times New Roman" w:hAnsi="Times New Roman"/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1A2238" w:rsidRPr="001A2238" w:rsidRDefault="00C15158" w:rsidP="00674012">
      <w:pPr>
        <w:keepLine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2238" w:rsidRPr="001A2238">
        <w:rPr>
          <w:rFonts w:ascii="Times New Roman" w:hAnsi="Times New Roman"/>
          <w:sz w:val="28"/>
          <w:szCs w:val="28"/>
        </w:rPr>
        <w:t xml:space="preserve">. </w:t>
      </w:r>
      <w:r w:rsidR="00BE4E29">
        <w:rPr>
          <w:rFonts w:ascii="Times New Roman" w:hAnsi="Times New Roman"/>
          <w:sz w:val="28"/>
          <w:szCs w:val="28"/>
        </w:rPr>
        <w:t xml:space="preserve">Настоящее </w:t>
      </w:r>
      <w:r w:rsidR="00EA4839">
        <w:rPr>
          <w:rFonts w:ascii="Times New Roman" w:hAnsi="Times New Roman"/>
          <w:sz w:val="28"/>
          <w:szCs w:val="28"/>
        </w:rPr>
        <w:t>Р</w:t>
      </w:r>
      <w:r w:rsidR="00BE4E29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595301">
        <w:rPr>
          <w:rFonts w:ascii="Times New Roman" w:hAnsi="Times New Roman"/>
          <w:sz w:val="28"/>
          <w:szCs w:val="28"/>
        </w:rPr>
        <w:t>принятия</w:t>
      </w:r>
      <w:r w:rsidR="001A2238" w:rsidRPr="001A2238">
        <w:rPr>
          <w:rFonts w:ascii="Times New Roman" w:hAnsi="Times New Roman"/>
          <w:sz w:val="28"/>
          <w:szCs w:val="28"/>
        </w:rPr>
        <w:t>.</w:t>
      </w:r>
    </w:p>
    <w:p w:rsidR="00450EAC" w:rsidRDefault="00450EAC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:rsidR="00AD5769" w:rsidRPr="00421B34" w:rsidRDefault="00AD5769" w:rsidP="00E95130">
      <w:pPr>
        <w:ind w:right="397"/>
        <w:jc w:val="both"/>
        <w:rPr>
          <w:rFonts w:ascii="Times New Roman" w:hAnsi="Times New Roman"/>
          <w:sz w:val="24"/>
          <w:szCs w:val="24"/>
        </w:rPr>
      </w:pPr>
    </w:p>
    <w:p w:rsidR="00E062F0" w:rsidRPr="00A00C18" w:rsidRDefault="00FF2394" w:rsidP="00E95130">
      <w:pPr>
        <w:ind w:right="397" w:firstLine="24"/>
        <w:jc w:val="both"/>
        <w:rPr>
          <w:rFonts w:ascii="Times New Roman" w:hAnsi="Times New Roman"/>
          <w:sz w:val="28"/>
          <w:szCs w:val="28"/>
        </w:rPr>
      </w:pPr>
      <w:r w:rsidRPr="00A00C18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3F745D" w:rsidRDefault="00FF2394" w:rsidP="00E95130">
      <w:pPr>
        <w:ind w:right="-1" w:firstLine="24"/>
        <w:jc w:val="both"/>
        <w:rPr>
          <w:rFonts w:ascii="Times New Roman" w:hAnsi="Times New Roman"/>
          <w:sz w:val="28"/>
          <w:szCs w:val="28"/>
        </w:rPr>
      </w:pPr>
      <w:r w:rsidRPr="00A00C18">
        <w:rPr>
          <w:rFonts w:ascii="Times New Roman" w:hAnsi="Times New Roman"/>
          <w:sz w:val="28"/>
          <w:szCs w:val="28"/>
        </w:rPr>
        <w:t xml:space="preserve">Елизовского муниципального района    </w:t>
      </w:r>
      <w:r w:rsidR="004548F5" w:rsidRPr="00A00C18">
        <w:rPr>
          <w:rFonts w:ascii="Times New Roman" w:hAnsi="Times New Roman"/>
          <w:sz w:val="28"/>
          <w:szCs w:val="28"/>
        </w:rPr>
        <w:t xml:space="preserve">     </w:t>
      </w:r>
      <w:r w:rsidR="009F1C44" w:rsidRPr="00A00C18">
        <w:rPr>
          <w:rFonts w:ascii="Times New Roman" w:hAnsi="Times New Roman"/>
          <w:sz w:val="28"/>
          <w:szCs w:val="28"/>
        </w:rPr>
        <w:t xml:space="preserve">      </w:t>
      </w:r>
      <w:r w:rsidR="00EB4630" w:rsidRPr="00A00C18">
        <w:rPr>
          <w:rFonts w:ascii="Times New Roman" w:hAnsi="Times New Roman"/>
          <w:sz w:val="28"/>
          <w:szCs w:val="28"/>
        </w:rPr>
        <w:t xml:space="preserve"> </w:t>
      </w:r>
      <w:r w:rsidR="00403991" w:rsidRPr="00A00C18">
        <w:rPr>
          <w:rFonts w:ascii="Times New Roman" w:hAnsi="Times New Roman"/>
          <w:sz w:val="28"/>
          <w:szCs w:val="28"/>
        </w:rPr>
        <w:t xml:space="preserve">      </w:t>
      </w:r>
      <w:r w:rsidR="00EB4630" w:rsidRPr="00A00C18">
        <w:rPr>
          <w:rFonts w:ascii="Times New Roman" w:hAnsi="Times New Roman"/>
          <w:sz w:val="28"/>
          <w:szCs w:val="28"/>
        </w:rPr>
        <w:t xml:space="preserve">   </w:t>
      </w:r>
      <w:r w:rsidR="00E062F0" w:rsidRPr="00A00C18">
        <w:rPr>
          <w:rFonts w:ascii="Times New Roman" w:hAnsi="Times New Roman"/>
          <w:sz w:val="28"/>
          <w:szCs w:val="28"/>
        </w:rPr>
        <w:t xml:space="preserve">       </w:t>
      </w:r>
      <w:r w:rsidR="009F1C44" w:rsidRPr="00A00C18">
        <w:rPr>
          <w:rFonts w:ascii="Times New Roman" w:hAnsi="Times New Roman"/>
          <w:sz w:val="28"/>
          <w:szCs w:val="28"/>
        </w:rPr>
        <w:t xml:space="preserve"> А.А. Шергальдин</w:t>
      </w:r>
    </w:p>
    <w:p w:rsidR="00D2795C" w:rsidRPr="00D2795C" w:rsidRDefault="0076331F" w:rsidP="009F14DE">
      <w:pPr>
        <w:shd w:val="clear" w:color="auto" w:fill="FFFFFF"/>
        <w:tabs>
          <w:tab w:val="left" w:pos="7560"/>
        </w:tabs>
        <w:ind w:left="9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55320" cy="897255"/>
            <wp:effectExtent l="19050" t="0" r="0" b="0"/>
            <wp:docPr id="1" name="Рисунок 1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5C" w:rsidRPr="00D2795C">
        <w:rPr>
          <w:rFonts w:ascii="Times New Roman" w:hAnsi="Times New Roman"/>
          <w:noProof/>
          <w:sz w:val="24"/>
          <w:szCs w:val="24"/>
        </w:rPr>
        <w:t xml:space="preserve">   </w:t>
      </w:r>
      <w:r w:rsidR="00D2795C" w:rsidRPr="00D279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795C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2795C">
        <w:rPr>
          <w:rFonts w:ascii="Times New Roman" w:eastAsia="Calibri" w:hAnsi="Times New Roman"/>
          <w:b/>
          <w:sz w:val="24"/>
          <w:szCs w:val="24"/>
          <w:lang w:eastAsia="en-US"/>
        </w:rPr>
        <w:t>КАМЧАТСКИЙ КРАЙ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795C">
        <w:rPr>
          <w:rFonts w:ascii="Times New Roman" w:eastAsia="Calibri" w:hAnsi="Times New Roman"/>
          <w:b/>
          <w:sz w:val="28"/>
          <w:szCs w:val="28"/>
          <w:lang w:eastAsia="en-US"/>
        </w:rPr>
        <w:t>ЕЛИЗОВСКИЙ МУНИЦИПАЛЬНЫЙ РАЙОН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795C">
        <w:rPr>
          <w:rFonts w:ascii="Times New Roman" w:eastAsia="Calibri" w:hAnsi="Times New Roman"/>
          <w:b/>
          <w:sz w:val="28"/>
          <w:szCs w:val="28"/>
          <w:lang w:eastAsia="en-US"/>
        </w:rPr>
        <w:t>ДУМА ЕЛИЗОВСКОГО МУНИЦИПАЛЬНОГО РАЙОНА</w:t>
      </w:r>
    </w:p>
    <w:p w:rsidR="00D2795C" w:rsidRPr="00D2795C" w:rsidRDefault="00D2795C" w:rsidP="009F14DE">
      <w:pPr>
        <w:ind w:left="9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2795C">
        <w:rPr>
          <w:rFonts w:ascii="Times New Roman" w:eastAsia="Calibri" w:hAnsi="Times New Roman"/>
          <w:b/>
          <w:sz w:val="28"/>
          <w:szCs w:val="28"/>
          <w:lang w:eastAsia="en-US"/>
        </w:rPr>
        <w:t>НОРМАТИВНЫЙ ПРАВОВОЙ АКТ</w:t>
      </w:r>
    </w:p>
    <w:p w:rsidR="00674012" w:rsidRPr="00F03516" w:rsidRDefault="00EA4839" w:rsidP="00674012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Pr="00674012">
        <w:rPr>
          <w:rFonts w:ascii="Times New Roman" w:hAnsi="Times New Roman"/>
          <w:b/>
          <w:sz w:val="28"/>
          <w:szCs w:val="24"/>
        </w:rPr>
        <w:t xml:space="preserve"> внесении изменений в </w:t>
      </w:r>
      <w:r>
        <w:rPr>
          <w:rFonts w:ascii="Times New Roman" w:hAnsi="Times New Roman"/>
          <w:b/>
          <w:sz w:val="28"/>
          <w:szCs w:val="24"/>
        </w:rPr>
        <w:t>П</w:t>
      </w:r>
      <w:r w:rsidRPr="00674012">
        <w:rPr>
          <w:rFonts w:ascii="Times New Roman" w:hAnsi="Times New Roman"/>
          <w:b/>
          <w:sz w:val="28"/>
          <w:szCs w:val="24"/>
        </w:rPr>
        <w:t xml:space="preserve">риложение к нормативному правовому </w:t>
      </w:r>
      <w:r w:rsidRPr="00F03516">
        <w:rPr>
          <w:rFonts w:ascii="Times New Roman" w:hAnsi="Times New Roman"/>
          <w:b/>
          <w:sz w:val="28"/>
          <w:szCs w:val="24"/>
        </w:rPr>
        <w:t>акту «</w:t>
      </w:r>
      <w:r>
        <w:rPr>
          <w:rFonts w:ascii="Times New Roman" w:hAnsi="Times New Roman"/>
          <w:b/>
          <w:sz w:val="28"/>
          <w:szCs w:val="24"/>
        </w:rPr>
        <w:t>П</w:t>
      </w:r>
      <w:r w:rsidRPr="00F03516">
        <w:rPr>
          <w:rFonts w:ascii="Times New Roman" w:hAnsi="Times New Roman"/>
          <w:b/>
          <w:sz w:val="28"/>
          <w:szCs w:val="24"/>
        </w:rPr>
        <w:t xml:space="preserve">оложение о размерах и условиях оплаты труда муниципальных служащих </w:t>
      </w:r>
      <w:r>
        <w:rPr>
          <w:rFonts w:ascii="Times New Roman" w:hAnsi="Times New Roman"/>
          <w:b/>
          <w:sz w:val="28"/>
          <w:szCs w:val="24"/>
        </w:rPr>
        <w:t>Е</w:t>
      </w:r>
      <w:r w:rsidRPr="00F03516">
        <w:rPr>
          <w:rFonts w:ascii="Times New Roman" w:hAnsi="Times New Roman"/>
          <w:b/>
          <w:sz w:val="28"/>
          <w:szCs w:val="24"/>
        </w:rPr>
        <w:t>лизовского муниципального района»</w:t>
      </w:r>
    </w:p>
    <w:p w:rsidR="00371712" w:rsidRPr="00371712" w:rsidRDefault="00371712" w:rsidP="00371712">
      <w:pPr>
        <w:jc w:val="center"/>
        <w:rPr>
          <w:rFonts w:ascii="Times New Roman" w:hAnsi="Times New Roman"/>
          <w:i/>
          <w:sz w:val="24"/>
          <w:szCs w:val="24"/>
        </w:rPr>
      </w:pPr>
      <w:r w:rsidRPr="00371712">
        <w:rPr>
          <w:rFonts w:ascii="Times New Roman" w:hAnsi="Times New Roman"/>
          <w:i/>
          <w:sz w:val="24"/>
          <w:szCs w:val="24"/>
        </w:rPr>
        <w:t xml:space="preserve">Принят </w:t>
      </w:r>
      <w:r w:rsidR="00EA4839">
        <w:rPr>
          <w:rFonts w:ascii="Times New Roman" w:hAnsi="Times New Roman"/>
          <w:i/>
          <w:sz w:val="24"/>
          <w:szCs w:val="24"/>
        </w:rPr>
        <w:t>Р</w:t>
      </w:r>
      <w:r w:rsidRPr="00371712">
        <w:rPr>
          <w:rFonts w:ascii="Times New Roman" w:hAnsi="Times New Roman"/>
          <w:i/>
          <w:sz w:val="24"/>
          <w:szCs w:val="24"/>
        </w:rPr>
        <w:t xml:space="preserve">ешением Думы Елизовского муниципального района от </w:t>
      </w:r>
      <w:r w:rsidR="00B81D50">
        <w:rPr>
          <w:rFonts w:ascii="Times New Roman" w:hAnsi="Times New Roman"/>
          <w:i/>
          <w:sz w:val="24"/>
          <w:szCs w:val="24"/>
        </w:rPr>
        <w:t>03.04.</w:t>
      </w:r>
      <w:r w:rsidR="009F1163">
        <w:rPr>
          <w:rFonts w:ascii="Times New Roman" w:hAnsi="Times New Roman"/>
          <w:i/>
          <w:sz w:val="24"/>
          <w:szCs w:val="24"/>
        </w:rPr>
        <w:t>2019</w:t>
      </w:r>
      <w:r w:rsidRPr="00371712">
        <w:rPr>
          <w:rFonts w:ascii="Times New Roman" w:hAnsi="Times New Roman"/>
          <w:i/>
          <w:sz w:val="24"/>
          <w:szCs w:val="24"/>
        </w:rPr>
        <w:t xml:space="preserve"> №</w:t>
      </w:r>
      <w:bookmarkStart w:id="0" w:name="Par21"/>
      <w:bookmarkEnd w:id="0"/>
      <w:r w:rsidRPr="00371712">
        <w:rPr>
          <w:rFonts w:ascii="Times New Roman" w:hAnsi="Times New Roman"/>
          <w:i/>
          <w:sz w:val="24"/>
          <w:szCs w:val="24"/>
        </w:rPr>
        <w:t xml:space="preserve"> </w:t>
      </w:r>
      <w:r w:rsidR="00B81D50">
        <w:rPr>
          <w:rFonts w:ascii="Times New Roman" w:hAnsi="Times New Roman"/>
          <w:i/>
          <w:sz w:val="24"/>
          <w:szCs w:val="24"/>
        </w:rPr>
        <w:t>1274</w:t>
      </w:r>
    </w:p>
    <w:p w:rsidR="00FA4F47" w:rsidRDefault="00FA4F47" w:rsidP="00E95130">
      <w:pPr>
        <w:pStyle w:val="3"/>
        <w:widowControl w:val="0"/>
        <w:autoSpaceDE w:val="0"/>
        <w:autoSpaceDN w:val="0"/>
        <w:ind w:firstLine="0"/>
        <w:jc w:val="center"/>
        <w:outlineLvl w:val="1"/>
        <w:rPr>
          <w:szCs w:val="28"/>
        </w:rPr>
      </w:pPr>
    </w:p>
    <w:p w:rsidR="00FA4F47" w:rsidRPr="00734000" w:rsidRDefault="00EA4839" w:rsidP="00FA4F47">
      <w:pPr>
        <w:shd w:val="clear" w:color="auto" w:fill="FFFFFF"/>
        <w:ind w:left="-360" w:firstLine="720"/>
        <w:jc w:val="both"/>
        <w:rPr>
          <w:rFonts w:ascii="Times New Roman" w:hAnsi="Times New Roman"/>
          <w:b/>
          <w:sz w:val="26"/>
          <w:szCs w:val="26"/>
        </w:rPr>
      </w:pPr>
      <w:r w:rsidRPr="00734000">
        <w:rPr>
          <w:rFonts w:ascii="Times New Roman" w:hAnsi="Times New Roman"/>
          <w:b/>
          <w:sz w:val="26"/>
          <w:szCs w:val="26"/>
        </w:rPr>
        <w:t xml:space="preserve">    </w:t>
      </w:r>
      <w:r w:rsidR="00891763" w:rsidRPr="00734000">
        <w:rPr>
          <w:rFonts w:ascii="Times New Roman" w:hAnsi="Times New Roman"/>
          <w:b/>
          <w:sz w:val="26"/>
          <w:szCs w:val="26"/>
        </w:rPr>
        <w:t xml:space="preserve"> </w:t>
      </w:r>
      <w:r w:rsidR="00FA4F47" w:rsidRPr="00734000">
        <w:rPr>
          <w:rFonts w:ascii="Times New Roman" w:hAnsi="Times New Roman"/>
          <w:b/>
          <w:sz w:val="26"/>
          <w:szCs w:val="26"/>
        </w:rPr>
        <w:t xml:space="preserve">Статья 1. </w:t>
      </w:r>
    </w:p>
    <w:p w:rsidR="004C645C" w:rsidRPr="00734000" w:rsidRDefault="00FA4F47" w:rsidP="00FA4F4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Внести в Приложение к нормативному правовому акту «</w:t>
      </w:r>
      <w:r w:rsidR="00F03516" w:rsidRPr="00734000">
        <w:rPr>
          <w:rFonts w:ascii="Times New Roman" w:hAnsi="Times New Roman"/>
          <w:sz w:val="26"/>
          <w:szCs w:val="26"/>
        </w:rPr>
        <w:t>Положение о размерах и условиях оплаты труда муниципальных служащих Елизовского муниципального района</w:t>
      </w:r>
      <w:r w:rsidRPr="00734000">
        <w:rPr>
          <w:rFonts w:ascii="Times New Roman" w:hAnsi="Times New Roman"/>
          <w:sz w:val="26"/>
          <w:szCs w:val="26"/>
        </w:rPr>
        <w:t>»</w:t>
      </w:r>
      <w:r w:rsidR="00EA4839" w:rsidRPr="00734000">
        <w:rPr>
          <w:rFonts w:ascii="Times New Roman" w:hAnsi="Times New Roman"/>
          <w:sz w:val="26"/>
          <w:szCs w:val="26"/>
        </w:rPr>
        <w:t xml:space="preserve"> </w:t>
      </w:r>
      <w:r w:rsidRPr="00734000">
        <w:rPr>
          <w:rFonts w:ascii="Times New Roman" w:hAnsi="Times New Roman"/>
          <w:sz w:val="26"/>
          <w:szCs w:val="26"/>
        </w:rPr>
        <w:t xml:space="preserve">от </w:t>
      </w:r>
      <w:r w:rsidR="00F03516" w:rsidRPr="00734000">
        <w:rPr>
          <w:rFonts w:ascii="Times New Roman" w:hAnsi="Times New Roman"/>
          <w:sz w:val="26"/>
          <w:szCs w:val="26"/>
        </w:rPr>
        <w:t>07.05</w:t>
      </w:r>
      <w:r w:rsidRPr="00734000">
        <w:rPr>
          <w:rFonts w:ascii="Times New Roman" w:hAnsi="Times New Roman"/>
          <w:sz w:val="26"/>
          <w:szCs w:val="26"/>
        </w:rPr>
        <w:t>.201</w:t>
      </w:r>
      <w:r w:rsidR="00F03516" w:rsidRPr="00734000">
        <w:rPr>
          <w:rFonts w:ascii="Times New Roman" w:hAnsi="Times New Roman"/>
          <w:sz w:val="26"/>
          <w:szCs w:val="26"/>
        </w:rPr>
        <w:t>4</w:t>
      </w:r>
      <w:r w:rsidRPr="00734000">
        <w:rPr>
          <w:rFonts w:ascii="Times New Roman" w:hAnsi="Times New Roman"/>
          <w:sz w:val="26"/>
          <w:szCs w:val="26"/>
        </w:rPr>
        <w:t xml:space="preserve"> № </w:t>
      </w:r>
      <w:r w:rsidR="00F03516" w:rsidRPr="00734000">
        <w:rPr>
          <w:rFonts w:ascii="Times New Roman" w:hAnsi="Times New Roman"/>
          <w:sz w:val="26"/>
          <w:szCs w:val="26"/>
        </w:rPr>
        <w:t>155</w:t>
      </w:r>
      <w:r w:rsidR="00734000" w:rsidRPr="00734000">
        <w:rPr>
          <w:rFonts w:ascii="Times New Roman" w:hAnsi="Times New Roman"/>
          <w:sz w:val="26"/>
          <w:szCs w:val="26"/>
        </w:rPr>
        <w:t xml:space="preserve"> (в редакции НПА от 25.04.2018 № 57)</w:t>
      </w:r>
      <w:r w:rsidRPr="00734000">
        <w:rPr>
          <w:rFonts w:ascii="Times New Roman" w:hAnsi="Times New Roman"/>
          <w:sz w:val="26"/>
          <w:szCs w:val="26"/>
        </w:rPr>
        <w:t xml:space="preserve"> </w:t>
      </w:r>
      <w:r w:rsidR="004C645C" w:rsidRPr="00734000">
        <w:rPr>
          <w:rFonts w:ascii="Times New Roman" w:hAnsi="Times New Roman"/>
          <w:sz w:val="26"/>
          <w:szCs w:val="26"/>
        </w:rPr>
        <w:t xml:space="preserve">следующие </w:t>
      </w:r>
      <w:r w:rsidRPr="00734000">
        <w:rPr>
          <w:rFonts w:ascii="Times New Roman" w:hAnsi="Times New Roman"/>
          <w:sz w:val="26"/>
          <w:szCs w:val="26"/>
        </w:rPr>
        <w:t>изменения</w:t>
      </w:r>
      <w:r w:rsidR="00734000" w:rsidRPr="00734000">
        <w:rPr>
          <w:rFonts w:ascii="Times New Roman" w:hAnsi="Times New Roman"/>
          <w:sz w:val="26"/>
          <w:szCs w:val="26"/>
        </w:rPr>
        <w:t>:</w:t>
      </w:r>
    </w:p>
    <w:p w:rsidR="00E44B92" w:rsidRPr="00734000" w:rsidRDefault="00E44B92" w:rsidP="00FA4F4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В Администрации Елизовского муниципального района.</w:t>
      </w:r>
    </w:p>
    <w:p w:rsidR="00F2149C" w:rsidRPr="00734000" w:rsidRDefault="00F2149C" w:rsidP="00FA4F4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 xml:space="preserve">По </w:t>
      </w:r>
      <w:r w:rsidR="00DE3C3B" w:rsidRPr="00734000">
        <w:rPr>
          <w:rFonts w:ascii="Times New Roman" w:hAnsi="Times New Roman"/>
          <w:sz w:val="26"/>
          <w:szCs w:val="26"/>
        </w:rPr>
        <w:t>строке 1 столбец 2</w:t>
      </w:r>
      <w:r w:rsidRPr="00734000">
        <w:rPr>
          <w:rFonts w:ascii="Times New Roman" w:hAnsi="Times New Roman"/>
          <w:sz w:val="26"/>
          <w:szCs w:val="26"/>
        </w:rPr>
        <w:t xml:space="preserve"> изложить в редакции – 13 039; </w:t>
      </w:r>
      <w:r w:rsidR="00DE3C3B" w:rsidRPr="00734000">
        <w:rPr>
          <w:rFonts w:ascii="Times New Roman" w:hAnsi="Times New Roman"/>
          <w:sz w:val="26"/>
          <w:szCs w:val="26"/>
        </w:rPr>
        <w:t>столбец 3</w:t>
      </w:r>
      <w:r w:rsidR="00604619" w:rsidRPr="00734000">
        <w:rPr>
          <w:rFonts w:ascii="Times New Roman" w:hAnsi="Times New Roman"/>
          <w:sz w:val="26"/>
          <w:szCs w:val="26"/>
        </w:rPr>
        <w:t xml:space="preserve"> изложить в редакции – 3,0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DE3C3B" w:rsidRPr="00734000" w:rsidRDefault="00DE3C3B" w:rsidP="00DE3C3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2 столбец 2 изложить в редакции – 13 039; стол</w:t>
      </w:r>
      <w:r w:rsidR="001F509C" w:rsidRPr="00734000">
        <w:rPr>
          <w:rFonts w:ascii="Times New Roman" w:hAnsi="Times New Roman"/>
          <w:sz w:val="26"/>
          <w:szCs w:val="26"/>
        </w:rPr>
        <w:t>бец 3 изложить в редакции – 2</w:t>
      </w:r>
      <w:r w:rsidR="00604619" w:rsidRPr="00734000">
        <w:rPr>
          <w:rFonts w:ascii="Times New Roman" w:hAnsi="Times New Roman"/>
          <w:sz w:val="26"/>
          <w:szCs w:val="26"/>
        </w:rPr>
        <w:t>,95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DE3C3B" w:rsidRPr="00734000" w:rsidRDefault="00DE3C3B" w:rsidP="00DE3C3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3 столбец 2 изложить в редакции – 13 039; стол</w:t>
      </w:r>
      <w:r w:rsidR="00604619" w:rsidRPr="00734000">
        <w:rPr>
          <w:rFonts w:ascii="Times New Roman" w:hAnsi="Times New Roman"/>
          <w:sz w:val="26"/>
          <w:szCs w:val="26"/>
        </w:rPr>
        <w:t>бец 3 изложить в редакции – 2,92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DE3C3B" w:rsidRPr="00734000" w:rsidRDefault="00DE3C3B" w:rsidP="00DE3C3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4 столбец 2 изложить в редакции – 13 039; стол</w:t>
      </w:r>
      <w:r w:rsidR="00604619" w:rsidRPr="00734000">
        <w:rPr>
          <w:rFonts w:ascii="Times New Roman" w:hAnsi="Times New Roman"/>
          <w:sz w:val="26"/>
          <w:szCs w:val="26"/>
        </w:rPr>
        <w:t>бец 3 изложить в редакции – 2,92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41635E" w:rsidRPr="00734000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5 столбец 2 изложить в редакции – 10 669; стол</w:t>
      </w:r>
      <w:r w:rsidR="00604619" w:rsidRPr="00734000">
        <w:rPr>
          <w:rFonts w:ascii="Times New Roman" w:hAnsi="Times New Roman"/>
          <w:sz w:val="26"/>
          <w:szCs w:val="26"/>
        </w:rPr>
        <w:t>бец 3 изложить в редакции – 2,39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41635E" w:rsidRPr="00734000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6 столбец 2 изложить в редакции – 9 859; сто</w:t>
      </w:r>
      <w:r w:rsidR="00604619" w:rsidRPr="00734000">
        <w:rPr>
          <w:rFonts w:ascii="Times New Roman" w:hAnsi="Times New Roman"/>
          <w:sz w:val="26"/>
          <w:szCs w:val="26"/>
        </w:rPr>
        <w:t>лбец 3 изложить в редакции – 1,77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41635E" w:rsidRPr="00734000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7 столбец 2 изложить в редакции – 9 859; сто</w:t>
      </w:r>
      <w:r w:rsidR="00604619" w:rsidRPr="00734000">
        <w:rPr>
          <w:rFonts w:ascii="Times New Roman" w:hAnsi="Times New Roman"/>
          <w:sz w:val="26"/>
          <w:szCs w:val="26"/>
        </w:rPr>
        <w:t>лбец 3 изложить в редакции – 1,77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41635E" w:rsidRPr="00734000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8 столбец 2 изложить в редакции – 8 152; столбец 3 изложить в редакции</w:t>
      </w:r>
      <w:r w:rsidR="00604619" w:rsidRPr="00734000">
        <w:rPr>
          <w:rFonts w:ascii="Times New Roman" w:hAnsi="Times New Roman"/>
          <w:sz w:val="26"/>
          <w:szCs w:val="26"/>
        </w:rPr>
        <w:t xml:space="preserve"> – 1,32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41635E" w:rsidRPr="00734000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9 столбец 2 изложить в редакции – 7 950; стол</w:t>
      </w:r>
      <w:r w:rsidR="00604619" w:rsidRPr="00734000">
        <w:rPr>
          <w:rFonts w:ascii="Times New Roman" w:hAnsi="Times New Roman"/>
          <w:sz w:val="26"/>
          <w:szCs w:val="26"/>
        </w:rPr>
        <w:t>бец 3 изложить в редакции – 0,89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41635E" w:rsidRPr="00734000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10 столбец 2 изложить в редакции – 7 345; стол</w:t>
      </w:r>
      <w:r w:rsidR="00604619" w:rsidRPr="00734000">
        <w:rPr>
          <w:rFonts w:ascii="Times New Roman" w:hAnsi="Times New Roman"/>
          <w:sz w:val="26"/>
          <w:szCs w:val="26"/>
        </w:rPr>
        <w:t>бец 3 изложить в редакции – 0,97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41635E" w:rsidRPr="00734000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 xml:space="preserve">По строке 11 столбец 2 изложить в редакции – 6 717; столбец 3 </w:t>
      </w:r>
      <w:r w:rsidR="00604619" w:rsidRPr="00734000">
        <w:rPr>
          <w:rFonts w:ascii="Times New Roman" w:hAnsi="Times New Roman"/>
          <w:sz w:val="26"/>
          <w:szCs w:val="26"/>
        </w:rPr>
        <w:t>изложить в редакции – 0,9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41635E" w:rsidRPr="00734000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12 столбец 2 изложить в редакции – 6 088; стол</w:t>
      </w:r>
      <w:r w:rsidR="00604619" w:rsidRPr="00734000">
        <w:rPr>
          <w:rFonts w:ascii="Times New Roman" w:hAnsi="Times New Roman"/>
          <w:sz w:val="26"/>
          <w:szCs w:val="26"/>
        </w:rPr>
        <w:t>бец 3 изложить в редакции – 0,66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41635E" w:rsidRPr="00734000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13 столбец 2 изложить в редакции – 5 457; стол</w:t>
      </w:r>
      <w:r w:rsidR="00604619" w:rsidRPr="00734000">
        <w:rPr>
          <w:rFonts w:ascii="Times New Roman" w:hAnsi="Times New Roman"/>
          <w:sz w:val="26"/>
          <w:szCs w:val="26"/>
        </w:rPr>
        <w:t>бец 3 изложить в редакции – 0,9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41635E" w:rsidRPr="00734000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14 столбец 2 изложить в редакции – 4 618; столбец 3 изложить в редакции – 1,34.</w:t>
      </w:r>
    </w:p>
    <w:p w:rsidR="00D96FC0" w:rsidRPr="00734000" w:rsidRDefault="000B57C3" w:rsidP="0041635E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В Думе Елизовского муниципального района.</w:t>
      </w:r>
    </w:p>
    <w:p w:rsidR="0041635E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1 столбец 2 изложить в редакции – 10 669; стол</w:t>
      </w:r>
      <w:r w:rsidR="00604619" w:rsidRPr="00734000">
        <w:rPr>
          <w:rFonts w:ascii="Times New Roman" w:hAnsi="Times New Roman"/>
          <w:sz w:val="26"/>
          <w:szCs w:val="26"/>
        </w:rPr>
        <w:t>бец 3 изложить в редакции – 2,39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0053F3" w:rsidRPr="00734000" w:rsidRDefault="000053F3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1635E" w:rsidRPr="00734000" w:rsidRDefault="0041635E" w:rsidP="0041635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2 столбец 2 изложить в редакции – 9 859; столбец 3</w:t>
      </w:r>
      <w:r w:rsidR="008954CB" w:rsidRPr="00734000">
        <w:rPr>
          <w:rFonts w:ascii="Times New Roman" w:hAnsi="Times New Roman"/>
          <w:sz w:val="26"/>
          <w:szCs w:val="26"/>
        </w:rPr>
        <w:t xml:space="preserve"> изложить в редакции –</w:t>
      </w:r>
      <w:r w:rsidR="00604619" w:rsidRPr="00734000">
        <w:rPr>
          <w:rFonts w:ascii="Times New Roman" w:hAnsi="Times New Roman"/>
          <w:sz w:val="26"/>
          <w:szCs w:val="26"/>
        </w:rPr>
        <w:t xml:space="preserve"> 1,77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8954CB" w:rsidRPr="00734000" w:rsidRDefault="008954CB" w:rsidP="008954C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3 столбец 2 изложить в редакции – 7 659; стол</w:t>
      </w:r>
      <w:r w:rsidR="00604619" w:rsidRPr="00734000">
        <w:rPr>
          <w:rFonts w:ascii="Times New Roman" w:hAnsi="Times New Roman"/>
          <w:sz w:val="26"/>
          <w:szCs w:val="26"/>
        </w:rPr>
        <w:t>бец 3 изложить в редакции – 1,85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8954CB" w:rsidRPr="00734000" w:rsidRDefault="008954CB" w:rsidP="008954C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4 столбец 2 изложить в редакции – 8 152; стол</w:t>
      </w:r>
      <w:r w:rsidR="00604619" w:rsidRPr="00734000">
        <w:rPr>
          <w:rFonts w:ascii="Times New Roman" w:hAnsi="Times New Roman"/>
          <w:sz w:val="26"/>
          <w:szCs w:val="26"/>
        </w:rPr>
        <w:t>бец 3 изложить в редакции – 1,32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8954CB" w:rsidRPr="00734000" w:rsidRDefault="008954CB" w:rsidP="008954C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 xml:space="preserve">По строке 5 столбец 2 изложить в редакции – 6 088; столбец 3 изложить в </w:t>
      </w:r>
      <w:r w:rsidR="00604619" w:rsidRPr="00734000">
        <w:rPr>
          <w:rFonts w:ascii="Times New Roman" w:hAnsi="Times New Roman"/>
          <w:sz w:val="26"/>
          <w:szCs w:val="26"/>
        </w:rPr>
        <w:t>редакции – 0,86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8954CB" w:rsidRPr="00734000" w:rsidRDefault="008954CB" w:rsidP="008954C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 xml:space="preserve">По </w:t>
      </w:r>
      <w:r w:rsidR="00F90071" w:rsidRPr="00734000">
        <w:rPr>
          <w:rFonts w:ascii="Times New Roman" w:hAnsi="Times New Roman"/>
          <w:sz w:val="26"/>
          <w:szCs w:val="26"/>
        </w:rPr>
        <w:t>строке 6</w:t>
      </w:r>
      <w:r w:rsidRPr="00734000">
        <w:rPr>
          <w:rFonts w:ascii="Times New Roman" w:hAnsi="Times New Roman"/>
          <w:sz w:val="26"/>
          <w:szCs w:val="26"/>
        </w:rPr>
        <w:t xml:space="preserve"> столбец 2 изложить в редакции </w:t>
      </w:r>
      <w:r w:rsidR="00F90071" w:rsidRPr="00734000">
        <w:rPr>
          <w:rFonts w:ascii="Times New Roman" w:hAnsi="Times New Roman"/>
          <w:sz w:val="26"/>
          <w:szCs w:val="26"/>
        </w:rPr>
        <w:t>– 7 554</w:t>
      </w:r>
      <w:r w:rsidRPr="00734000">
        <w:rPr>
          <w:rFonts w:ascii="Times New Roman" w:hAnsi="Times New Roman"/>
          <w:sz w:val="26"/>
          <w:szCs w:val="26"/>
        </w:rPr>
        <w:t>; ст</w:t>
      </w:r>
      <w:r w:rsidR="00604619" w:rsidRPr="00734000">
        <w:rPr>
          <w:rFonts w:ascii="Times New Roman" w:hAnsi="Times New Roman"/>
          <w:sz w:val="26"/>
          <w:szCs w:val="26"/>
        </w:rPr>
        <w:t>ол</w:t>
      </w:r>
      <w:r w:rsidR="00E65B89" w:rsidRPr="00734000">
        <w:rPr>
          <w:rFonts w:ascii="Times New Roman" w:hAnsi="Times New Roman"/>
          <w:sz w:val="26"/>
          <w:szCs w:val="26"/>
        </w:rPr>
        <w:t>бец 3 изложить в редакции – 1,1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7 столбец 2 изложить в редакции – 7 345; стол</w:t>
      </w:r>
      <w:r w:rsidR="00E65B89" w:rsidRPr="00734000">
        <w:rPr>
          <w:rFonts w:ascii="Times New Roman" w:hAnsi="Times New Roman"/>
          <w:sz w:val="26"/>
          <w:szCs w:val="26"/>
        </w:rPr>
        <w:t>бец 3 изложить в редакции – 0,97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 xml:space="preserve">По строке 8 столбец 2 изложить в редакции – 6 925; столбец 3 </w:t>
      </w:r>
      <w:r w:rsidR="00E65B89" w:rsidRPr="00734000">
        <w:rPr>
          <w:rFonts w:ascii="Times New Roman" w:hAnsi="Times New Roman"/>
          <w:sz w:val="26"/>
          <w:szCs w:val="26"/>
        </w:rPr>
        <w:t>изложить в редакции – 0,81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9 столбец 2 изложить в редакции – 5 457; стол</w:t>
      </w:r>
      <w:r w:rsidR="00E65B89" w:rsidRPr="00734000">
        <w:rPr>
          <w:rFonts w:ascii="Times New Roman" w:hAnsi="Times New Roman"/>
          <w:sz w:val="26"/>
          <w:szCs w:val="26"/>
        </w:rPr>
        <w:t>бец 3 изложить в редакции – 0,9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41635E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10 столбец 2 изложить в редакции – 4 618; столбец 3 изложить в редакции – 1,34.</w:t>
      </w:r>
    </w:p>
    <w:p w:rsidR="000B57C3" w:rsidRPr="00734000" w:rsidRDefault="00485515" w:rsidP="000B57C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 xml:space="preserve">В </w:t>
      </w:r>
      <w:r w:rsidR="004E0D03">
        <w:rPr>
          <w:rFonts w:ascii="Times New Roman" w:hAnsi="Times New Roman"/>
          <w:sz w:val="26"/>
          <w:szCs w:val="26"/>
        </w:rPr>
        <w:t>К</w:t>
      </w:r>
      <w:r w:rsidRPr="00734000">
        <w:rPr>
          <w:rFonts w:ascii="Times New Roman" w:hAnsi="Times New Roman"/>
          <w:sz w:val="26"/>
          <w:szCs w:val="26"/>
        </w:rPr>
        <w:t>онтрольно-счетной палате Елизовского муниципального района.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1 столбец 2 изложить в редакции – 11 854; стол</w:t>
      </w:r>
      <w:r w:rsidR="00E65B89" w:rsidRPr="00734000">
        <w:rPr>
          <w:rFonts w:ascii="Times New Roman" w:hAnsi="Times New Roman"/>
          <w:sz w:val="26"/>
          <w:szCs w:val="26"/>
        </w:rPr>
        <w:t>бец 3 изложить в редакции – 2,36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2 столбец 2 изложить в редакции – 10 303; стол</w:t>
      </w:r>
      <w:r w:rsidR="00E65B89" w:rsidRPr="00734000">
        <w:rPr>
          <w:rFonts w:ascii="Times New Roman" w:hAnsi="Times New Roman"/>
          <w:sz w:val="26"/>
          <w:szCs w:val="26"/>
        </w:rPr>
        <w:t>бец 3 изложить в редакции – 2,63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3 столбец 2 изложить в редакции – 9 859; столбец 3 и</w:t>
      </w:r>
      <w:r w:rsidR="00E65B89" w:rsidRPr="00734000">
        <w:rPr>
          <w:rFonts w:ascii="Times New Roman" w:hAnsi="Times New Roman"/>
          <w:sz w:val="26"/>
          <w:szCs w:val="26"/>
        </w:rPr>
        <w:t>зложить в редакции – 1,38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4 столбец 2 изложить в редакции – 7 554; стол</w:t>
      </w:r>
      <w:r w:rsidR="00E65B89" w:rsidRPr="00734000">
        <w:rPr>
          <w:rFonts w:ascii="Times New Roman" w:hAnsi="Times New Roman"/>
          <w:sz w:val="26"/>
          <w:szCs w:val="26"/>
        </w:rPr>
        <w:t>бец 3 изложить в редакции – 1,01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5 столбец 2 изложить в редакции – 7 395; стол</w:t>
      </w:r>
      <w:r w:rsidR="00E65B89" w:rsidRPr="00734000">
        <w:rPr>
          <w:rFonts w:ascii="Times New Roman" w:hAnsi="Times New Roman"/>
          <w:sz w:val="26"/>
          <w:szCs w:val="26"/>
        </w:rPr>
        <w:t>бец 3 изложить в редакции – 0,93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6 столбец 2 изложить в редакции – 7 345; стол</w:t>
      </w:r>
      <w:r w:rsidR="00E65B89" w:rsidRPr="00734000">
        <w:rPr>
          <w:rFonts w:ascii="Times New Roman" w:hAnsi="Times New Roman"/>
          <w:sz w:val="26"/>
          <w:szCs w:val="26"/>
        </w:rPr>
        <w:t>бец 3 изложить в редакции – 0,97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7 столбец 2 изложить в редакции – 6 717; стол</w:t>
      </w:r>
      <w:r w:rsidR="00E65B89" w:rsidRPr="00734000">
        <w:rPr>
          <w:rFonts w:ascii="Times New Roman" w:hAnsi="Times New Roman"/>
          <w:sz w:val="26"/>
          <w:szCs w:val="26"/>
        </w:rPr>
        <w:t>бец 3 изложить в редакции – 0,9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0B57C3" w:rsidRPr="00734000" w:rsidRDefault="00C5056B" w:rsidP="000B57C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 xml:space="preserve">В аппарате </w:t>
      </w:r>
      <w:r w:rsidR="004E0D03">
        <w:rPr>
          <w:rFonts w:ascii="Times New Roman" w:hAnsi="Times New Roman"/>
          <w:sz w:val="26"/>
          <w:szCs w:val="26"/>
        </w:rPr>
        <w:t>И</w:t>
      </w:r>
      <w:r w:rsidRPr="00734000">
        <w:rPr>
          <w:rFonts w:ascii="Times New Roman" w:hAnsi="Times New Roman"/>
          <w:sz w:val="26"/>
          <w:szCs w:val="26"/>
        </w:rPr>
        <w:t>збирательной комиссии Елизовского муниципального района.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1 столбец 2 изложить в редакции – 7 554; столбец 3</w:t>
      </w:r>
      <w:r w:rsidR="00E65B89" w:rsidRPr="00734000">
        <w:rPr>
          <w:rFonts w:ascii="Times New Roman" w:hAnsi="Times New Roman"/>
          <w:sz w:val="26"/>
          <w:szCs w:val="26"/>
        </w:rPr>
        <w:t xml:space="preserve"> изложить в редакции – 1,1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2 столбец 2 изложить в редакции – 7 345; стол</w:t>
      </w:r>
      <w:r w:rsidR="00E65B89" w:rsidRPr="00734000">
        <w:rPr>
          <w:rFonts w:ascii="Times New Roman" w:hAnsi="Times New Roman"/>
          <w:sz w:val="26"/>
          <w:szCs w:val="26"/>
        </w:rPr>
        <w:t>бец 3 изложить в редакции – 0,97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90071" w:rsidRPr="00734000" w:rsidRDefault="00F90071" w:rsidP="00F9007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По строке 3 столбец 2 изложить в редакции – 6 717; стол</w:t>
      </w:r>
      <w:r w:rsidR="00E65B89" w:rsidRPr="00734000">
        <w:rPr>
          <w:rFonts w:ascii="Times New Roman" w:hAnsi="Times New Roman"/>
          <w:sz w:val="26"/>
          <w:szCs w:val="26"/>
        </w:rPr>
        <w:t>бец 3 изложить в редакции – 0,9</w:t>
      </w:r>
      <w:r w:rsidRPr="00734000">
        <w:rPr>
          <w:rFonts w:ascii="Times New Roman" w:hAnsi="Times New Roman"/>
          <w:sz w:val="26"/>
          <w:szCs w:val="26"/>
        </w:rPr>
        <w:t>.</w:t>
      </w:r>
    </w:p>
    <w:p w:rsidR="00FA4F47" w:rsidRPr="00734000" w:rsidRDefault="00FA4F47" w:rsidP="00FA4F47">
      <w:pPr>
        <w:tabs>
          <w:tab w:val="left" w:pos="426"/>
        </w:tabs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34000">
        <w:rPr>
          <w:rFonts w:ascii="Times New Roman" w:hAnsi="Times New Roman"/>
          <w:b/>
          <w:sz w:val="26"/>
          <w:szCs w:val="26"/>
        </w:rPr>
        <w:t xml:space="preserve">Статья 2. </w:t>
      </w:r>
      <w:r w:rsidR="00B3318F" w:rsidRPr="00734000">
        <w:rPr>
          <w:rFonts w:ascii="Times New Roman" w:hAnsi="Times New Roman"/>
          <w:b/>
          <w:sz w:val="26"/>
          <w:szCs w:val="26"/>
        </w:rPr>
        <w:t xml:space="preserve"> </w:t>
      </w:r>
    </w:p>
    <w:p w:rsidR="00FA4F47" w:rsidRPr="00734000" w:rsidRDefault="00FA4F47" w:rsidP="00FA4F47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color w:val="000000"/>
          <w:sz w:val="26"/>
          <w:szCs w:val="26"/>
        </w:rPr>
        <w:t xml:space="preserve">Настоящий нормативный правовой акт вступает в силу после его официального опубликования и распространяется на правоотношения, возникшие с </w:t>
      </w:r>
      <w:r w:rsidRPr="00734000">
        <w:rPr>
          <w:rFonts w:ascii="Times New Roman" w:hAnsi="Times New Roman"/>
          <w:sz w:val="26"/>
          <w:szCs w:val="26"/>
        </w:rPr>
        <w:t>01 января</w:t>
      </w:r>
      <w:r w:rsidRPr="00734000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9F1163" w:rsidRPr="00734000">
        <w:rPr>
          <w:rFonts w:ascii="Times New Roman" w:hAnsi="Times New Roman"/>
          <w:color w:val="000000"/>
          <w:sz w:val="26"/>
          <w:szCs w:val="26"/>
        </w:rPr>
        <w:t>9</w:t>
      </w:r>
      <w:r w:rsidRPr="00734000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FA4F47" w:rsidRPr="00734000" w:rsidRDefault="00FA4F47" w:rsidP="00E95130">
      <w:pPr>
        <w:pStyle w:val="3"/>
        <w:widowControl w:val="0"/>
        <w:autoSpaceDE w:val="0"/>
        <w:autoSpaceDN w:val="0"/>
        <w:ind w:firstLine="0"/>
        <w:jc w:val="center"/>
        <w:outlineLvl w:val="1"/>
        <w:rPr>
          <w:sz w:val="26"/>
          <w:szCs w:val="26"/>
        </w:rPr>
      </w:pPr>
    </w:p>
    <w:p w:rsidR="00A45A81" w:rsidRPr="00734000" w:rsidRDefault="00A45A81" w:rsidP="00A45A81">
      <w:pPr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 xml:space="preserve">Глава Елизовского </w:t>
      </w:r>
    </w:p>
    <w:p w:rsidR="00A45A81" w:rsidRPr="00734000" w:rsidRDefault="00A45A81" w:rsidP="00A45A81">
      <w:pPr>
        <w:jc w:val="both"/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         Р.С. Василевский</w:t>
      </w:r>
    </w:p>
    <w:p w:rsidR="00C15158" w:rsidRDefault="00C15158" w:rsidP="00C5056B">
      <w:pPr>
        <w:rPr>
          <w:rFonts w:ascii="Times New Roman" w:hAnsi="Times New Roman"/>
          <w:sz w:val="26"/>
          <w:szCs w:val="26"/>
        </w:rPr>
      </w:pPr>
    </w:p>
    <w:p w:rsidR="000053F3" w:rsidRPr="00734000" w:rsidRDefault="000053F3" w:rsidP="00C5056B">
      <w:pPr>
        <w:rPr>
          <w:rFonts w:ascii="Times New Roman" w:hAnsi="Times New Roman"/>
          <w:sz w:val="26"/>
          <w:szCs w:val="26"/>
        </w:rPr>
      </w:pPr>
    </w:p>
    <w:p w:rsidR="00A45A81" w:rsidRPr="00734000" w:rsidRDefault="00EA4839" w:rsidP="00AD5769">
      <w:pPr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>О</w:t>
      </w:r>
      <w:r w:rsidR="009F1163" w:rsidRPr="00734000">
        <w:rPr>
          <w:rFonts w:ascii="Times New Roman" w:hAnsi="Times New Roman"/>
          <w:sz w:val="26"/>
          <w:szCs w:val="26"/>
        </w:rPr>
        <w:t xml:space="preserve">т </w:t>
      </w:r>
      <w:r w:rsidR="009262F3">
        <w:rPr>
          <w:rFonts w:ascii="Times New Roman" w:hAnsi="Times New Roman"/>
          <w:sz w:val="26"/>
          <w:szCs w:val="26"/>
        </w:rPr>
        <w:t>09.04.2019</w:t>
      </w:r>
    </w:p>
    <w:p w:rsidR="00FA4F47" w:rsidRPr="00734000" w:rsidRDefault="00AD5769" w:rsidP="000053F3">
      <w:pPr>
        <w:rPr>
          <w:rFonts w:ascii="Times New Roman" w:hAnsi="Times New Roman"/>
          <w:sz w:val="26"/>
          <w:szCs w:val="26"/>
        </w:rPr>
      </w:pPr>
      <w:r w:rsidRPr="00734000">
        <w:rPr>
          <w:rFonts w:ascii="Times New Roman" w:hAnsi="Times New Roman"/>
          <w:sz w:val="26"/>
          <w:szCs w:val="26"/>
        </w:rPr>
        <w:t xml:space="preserve">№ </w:t>
      </w:r>
      <w:r w:rsidR="009262F3">
        <w:rPr>
          <w:rFonts w:ascii="Times New Roman" w:hAnsi="Times New Roman"/>
          <w:sz w:val="26"/>
          <w:szCs w:val="26"/>
        </w:rPr>
        <w:t>117</w:t>
      </w:r>
      <w:bookmarkStart w:id="1" w:name="_GoBack"/>
      <w:bookmarkEnd w:id="1"/>
    </w:p>
    <w:sectPr w:rsidR="00FA4F47" w:rsidRPr="00734000" w:rsidSect="00AD5769">
      <w:pgSz w:w="11906" w:h="16838"/>
      <w:pgMar w:top="284" w:right="707" w:bottom="9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7DD1"/>
    <w:multiLevelType w:val="hybridMultilevel"/>
    <w:tmpl w:val="FC608BC0"/>
    <w:lvl w:ilvl="0" w:tplc="6B446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7F3C35"/>
    <w:multiLevelType w:val="hybridMultilevel"/>
    <w:tmpl w:val="284063DC"/>
    <w:lvl w:ilvl="0" w:tplc="8814DC4E">
      <w:start w:val="1"/>
      <w:numFmt w:val="decimal"/>
      <w:lvlText w:val="%1)"/>
      <w:lvlJc w:val="left"/>
      <w:pPr>
        <w:ind w:left="1634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720931"/>
    <w:multiLevelType w:val="hybridMultilevel"/>
    <w:tmpl w:val="D346C23A"/>
    <w:lvl w:ilvl="0" w:tplc="D27C79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7C62"/>
    <w:rsid w:val="000053F3"/>
    <w:rsid w:val="00012CFB"/>
    <w:rsid w:val="0002770D"/>
    <w:rsid w:val="0004238B"/>
    <w:rsid w:val="0005719A"/>
    <w:rsid w:val="000824DC"/>
    <w:rsid w:val="000A7C18"/>
    <w:rsid w:val="000B57C3"/>
    <w:rsid w:val="000C16BD"/>
    <w:rsid w:val="000C7037"/>
    <w:rsid w:val="000F472C"/>
    <w:rsid w:val="00127A14"/>
    <w:rsid w:val="0013001F"/>
    <w:rsid w:val="00132992"/>
    <w:rsid w:val="001372DA"/>
    <w:rsid w:val="00145C0A"/>
    <w:rsid w:val="00182C4E"/>
    <w:rsid w:val="0018672F"/>
    <w:rsid w:val="001A2238"/>
    <w:rsid w:val="001E2215"/>
    <w:rsid w:val="001E34CF"/>
    <w:rsid w:val="001E3C8E"/>
    <w:rsid w:val="001E4927"/>
    <w:rsid w:val="001F1C69"/>
    <w:rsid w:val="001F509C"/>
    <w:rsid w:val="002116C6"/>
    <w:rsid w:val="00243DC8"/>
    <w:rsid w:val="002613EA"/>
    <w:rsid w:val="002730AB"/>
    <w:rsid w:val="00277015"/>
    <w:rsid w:val="00282320"/>
    <w:rsid w:val="0028382A"/>
    <w:rsid w:val="00286452"/>
    <w:rsid w:val="002A6650"/>
    <w:rsid w:val="002C1290"/>
    <w:rsid w:val="002C6278"/>
    <w:rsid w:val="002D1737"/>
    <w:rsid w:val="002D1A26"/>
    <w:rsid w:val="002D22B4"/>
    <w:rsid w:val="002D656A"/>
    <w:rsid w:val="00317524"/>
    <w:rsid w:val="003237AB"/>
    <w:rsid w:val="003514E0"/>
    <w:rsid w:val="00352431"/>
    <w:rsid w:val="00354B2A"/>
    <w:rsid w:val="003629B3"/>
    <w:rsid w:val="00363F1D"/>
    <w:rsid w:val="00371712"/>
    <w:rsid w:val="0038032B"/>
    <w:rsid w:val="00392445"/>
    <w:rsid w:val="003C24C6"/>
    <w:rsid w:val="003E5BBD"/>
    <w:rsid w:val="003F1F87"/>
    <w:rsid w:val="003F745D"/>
    <w:rsid w:val="00402C8F"/>
    <w:rsid w:val="00403991"/>
    <w:rsid w:val="00406E89"/>
    <w:rsid w:val="00415CB1"/>
    <w:rsid w:val="0041635E"/>
    <w:rsid w:val="00421B34"/>
    <w:rsid w:val="004304CD"/>
    <w:rsid w:val="004367DF"/>
    <w:rsid w:val="00444333"/>
    <w:rsid w:val="00450EAC"/>
    <w:rsid w:val="004534A9"/>
    <w:rsid w:val="004548F5"/>
    <w:rsid w:val="004612DA"/>
    <w:rsid w:val="00463851"/>
    <w:rsid w:val="00464C9F"/>
    <w:rsid w:val="00464D92"/>
    <w:rsid w:val="00471746"/>
    <w:rsid w:val="00473E1F"/>
    <w:rsid w:val="00477BD0"/>
    <w:rsid w:val="00481B35"/>
    <w:rsid w:val="00482469"/>
    <w:rsid w:val="00485303"/>
    <w:rsid w:val="00485515"/>
    <w:rsid w:val="004874E9"/>
    <w:rsid w:val="0049287F"/>
    <w:rsid w:val="004A09C5"/>
    <w:rsid w:val="004A2F0C"/>
    <w:rsid w:val="004B0B22"/>
    <w:rsid w:val="004C645C"/>
    <w:rsid w:val="004C6AF3"/>
    <w:rsid w:val="004E0D03"/>
    <w:rsid w:val="004F0EAE"/>
    <w:rsid w:val="005020B0"/>
    <w:rsid w:val="00507BB9"/>
    <w:rsid w:val="005156D7"/>
    <w:rsid w:val="005261F1"/>
    <w:rsid w:val="00540336"/>
    <w:rsid w:val="0054768B"/>
    <w:rsid w:val="005543EE"/>
    <w:rsid w:val="0055629E"/>
    <w:rsid w:val="00557E31"/>
    <w:rsid w:val="00566983"/>
    <w:rsid w:val="0057050E"/>
    <w:rsid w:val="00573004"/>
    <w:rsid w:val="005904D7"/>
    <w:rsid w:val="00595301"/>
    <w:rsid w:val="005B2890"/>
    <w:rsid w:val="005C0456"/>
    <w:rsid w:val="005E7DE0"/>
    <w:rsid w:val="005F06FD"/>
    <w:rsid w:val="00600AD4"/>
    <w:rsid w:val="00604619"/>
    <w:rsid w:val="00614E19"/>
    <w:rsid w:val="00657121"/>
    <w:rsid w:val="00674012"/>
    <w:rsid w:val="00683A3B"/>
    <w:rsid w:val="0068589D"/>
    <w:rsid w:val="00695997"/>
    <w:rsid w:val="006A05B5"/>
    <w:rsid w:val="006B1078"/>
    <w:rsid w:val="006C22C6"/>
    <w:rsid w:val="006C4CFA"/>
    <w:rsid w:val="006C7F78"/>
    <w:rsid w:val="006D4F6E"/>
    <w:rsid w:val="006E2787"/>
    <w:rsid w:val="00714AF1"/>
    <w:rsid w:val="00721F71"/>
    <w:rsid w:val="00734000"/>
    <w:rsid w:val="00747276"/>
    <w:rsid w:val="00761063"/>
    <w:rsid w:val="0076331F"/>
    <w:rsid w:val="007A72AD"/>
    <w:rsid w:val="007E11EC"/>
    <w:rsid w:val="007E3481"/>
    <w:rsid w:val="007E7BB0"/>
    <w:rsid w:val="008018A7"/>
    <w:rsid w:val="008052B2"/>
    <w:rsid w:val="00816ADD"/>
    <w:rsid w:val="00844EAF"/>
    <w:rsid w:val="00866988"/>
    <w:rsid w:val="0086752E"/>
    <w:rsid w:val="008723D6"/>
    <w:rsid w:val="00874F13"/>
    <w:rsid w:val="00876683"/>
    <w:rsid w:val="00891763"/>
    <w:rsid w:val="00892792"/>
    <w:rsid w:val="00892A7A"/>
    <w:rsid w:val="008954CB"/>
    <w:rsid w:val="008A5D1B"/>
    <w:rsid w:val="008B53CC"/>
    <w:rsid w:val="008B7554"/>
    <w:rsid w:val="008B76A0"/>
    <w:rsid w:val="008D5082"/>
    <w:rsid w:val="008E5789"/>
    <w:rsid w:val="008E5977"/>
    <w:rsid w:val="008F62E7"/>
    <w:rsid w:val="009156D3"/>
    <w:rsid w:val="009262F3"/>
    <w:rsid w:val="00933314"/>
    <w:rsid w:val="00933E82"/>
    <w:rsid w:val="0093771C"/>
    <w:rsid w:val="009405DB"/>
    <w:rsid w:val="009467D5"/>
    <w:rsid w:val="00957A2C"/>
    <w:rsid w:val="00961730"/>
    <w:rsid w:val="00962048"/>
    <w:rsid w:val="009731C4"/>
    <w:rsid w:val="00982BA2"/>
    <w:rsid w:val="00982DBC"/>
    <w:rsid w:val="009843D6"/>
    <w:rsid w:val="00991915"/>
    <w:rsid w:val="00992D79"/>
    <w:rsid w:val="009A379C"/>
    <w:rsid w:val="009B3040"/>
    <w:rsid w:val="009B6B33"/>
    <w:rsid w:val="009C3E67"/>
    <w:rsid w:val="009C6290"/>
    <w:rsid w:val="009C7843"/>
    <w:rsid w:val="009D368F"/>
    <w:rsid w:val="009D5122"/>
    <w:rsid w:val="009E0FCD"/>
    <w:rsid w:val="009F1163"/>
    <w:rsid w:val="009F14DE"/>
    <w:rsid w:val="009F1C44"/>
    <w:rsid w:val="009F5049"/>
    <w:rsid w:val="00A00C18"/>
    <w:rsid w:val="00A042A3"/>
    <w:rsid w:val="00A33910"/>
    <w:rsid w:val="00A43C58"/>
    <w:rsid w:val="00A45A81"/>
    <w:rsid w:val="00A465F0"/>
    <w:rsid w:val="00A517C1"/>
    <w:rsid w:val="00A576BB"/>
    <w:rsid w:val="00A73B97"/>
    <w:rsid w:val="00A8387D"/>
    <w:rsid w:val="00A8414F"/>
    <w:rsid w:val="00A91A5C"/>
    <w:rsid w:val="00AA3670"/>
    <w:rsid w:val="00AA4D70"/>
    <w:rsid w:val="00AA6369"/>
    <w:rsid w:val="00AA7EB7"/>
    <w:rsid w:val="00AB4C94"/>
    <w:rsid w:val="00AD5769"/>
    <w:rsid w:val="00AE0387"/>
    <w:rsid w:val="00AF11C7"/>
    <w:rsid w:val="00B22834"/>
    <w:rsid w:val="00B24A25"/>
    <w:rsid w:val="00B3318F"/>
    <w:rsid w:val="00B367A8"/>
    <w:rsid w:val="00B500B1"/>
    <w:rsid w:val="00B5027C"/>
    <w:rsid w:val="00B55E80"/>
    <w:rsid w:val="00B67D9A"/>
    <w:rsid w:val="00B7346F"/>
    <w:rsid w:val="00B81D50"/>
    <w:rsid w:val="00B86044"/>
    <w:rsid w:val="00B97BB4"/>
    <w:rsid w:val="00BC0136"/>
    <w:rsid w:val="00BD70D0"/>
    <w:rsid w:val="00BD7F5F"/>
    <w:rsid w:val="00BE4E29"/>
    <w:rsid w:val="00C03503"/>
    <w:rsid w:val="00C05562"/>
    <w:rsid w:val="00C15158"/>
    <w:rsid w:val="00C25FA6"/>
    <w:rsid w:val="00C370F8"/>
    <w:rsid w:val="00C4203D"/>
    <w:rsid w:val="00C47CDF"/>
    <w:rsid w:val="00C5056B"/>
    <w:rsid w:val="00C53C0F"/>
    <w:rsid w:val="00C53DC8"/>
    <w:rsid w:val="00C57A4D"/>
    <w:rsid w:val="00C77879"/>
    <w:rsid w:val="00C847EF"/>
    <w:rsid w:val="00C97C62"/>
    <w:rsid w:val="00CA0C99"/>
    <w:rsid w:val="00CB23CE"/>
    <w:rsid w:val="00CC3A41"/>
    <w:rsid w:val="00CC4BB6"/>
    <w:rsid w:val="00CC6206"/>
    <w:rsid w:val="00CD4D0C"/>
    <w:rsid w:val="00CD6631"/>
    <w:rsid w:val="00CE1EEE"/>
    <w:rsid w:val="00CE6404"/>
    <w:rsid w:val="00CF2DBF"/>
    <w:rsid w:val="00CF4A50"/>
    <w:rsid w:val="00D17F0A"/>
    <w:rsid w:val="00D23D43"/>
    <w:rsid w:val="00D2795C"/>
    <w:rsid w:val="00D31415"/>
    <w:rsid w:val="00D40356"/>
    <w:rsid w:val="00D44492"/>
    <w:rsid w:val="00D47537"/>
    <w:rsid w:val="00D500FB"/>
    <w:rsid w:val="00D57876"/>
    <w:rsid w:val="00D821F4"/>
    <w:rsid w:val="00D91ADF"/>
    <w:rsid w:val="00D96FC0"/>
    <w:rsid w:val="00DB04A3"/>
    <w:rsid w:val="00DB0B09"/>
    <w:rsid w:val="00DD6256"/>
    <w:rsid w:val="00DE3C3B"/>
    <w:rsid w:val="00E0003C"/>
    <w:rsid w:val="00E062F0"/>
    <w:rsid w:val="00E17934"/>
    <w:rsid w:val="00E2076D"/>
    <w:rsid w:val="00E348F0"/>
    <w:rsid w:val="00E43E3E"/>
    <w:rsid w:val="00E44B92"/>
    <w:rsid w:val="00E60352"/>
    <w:rsid w:val="00E62C41"/>
    <w:rsid w:val="00E65B89"/>
    <w:rsid w:val="00E66AE1"/>
    <w:rsid w:val="00E738CC"/>
    <w:rsid w:val="00E7745D"/>
    <w:rsid w:val="00E82A43"/>
    <w:rsid w:val="00E9196A"/>
    <w:rsid w:val="00E95130"/>
    <w:rsid w:val="00EA24EE"/>
    <w:rsid w:val="00EA4839"/>
    <w:rsid w:val="00EA530D"/>
    <w:rsid w:val="00EA60B8"/>
    <w:rsid w:val="00EB4630"/>
    <w:rsid w:val="00EC4272"/>
    <w:rsid w:val="00ED3962"/>
    <w:rsid w:val="00ED74D6"/>
    <w:rsid w:val="00ED7A9C"/>
    <w:rsid w:val="00EE1E08"/>
    <w:rsid w:val="00F03516"/>
    <w:rsid w:val="00F1156A"/>
    <w:rsid w:val="00F2149C"/>
    <w:rsid w:val="00F30E84"/>
    <w:rsid w:val="00F343BF"/>
    <w:rsid w:val="00F41C78"/>
    <w:rsid w:val="00F5005A"/>
    <w:rsid w:val="00F51E61"/>
    <w:rsid w:val="00F60E28"/>
    <w:rsid w:val="00F6444E"/>
    <w:rsid w:val="00F72874"/>
    <w:rsid w:val="00F809B3"/>
    <w:rsid w:val="00F825CE"/>
    <w:rsid w:val="00F841A0"/>
    <w:rsid w:val="00F846A7"/>
    <w:rsid w:val="00F90071"/>
    <w:rsid w:val="00F920A2"/>
    <w:rsid w:val="00FA4F47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4440D3-C3F0-4D53-9722-DA13D905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A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6752E"/>
    <w:pPr>
      <w:ind w:firstLine="510"/>
      <w:jc w:val="both"/>
    </w:pPr>
    <w:rPr>
      <w:rFonts w:ascii="Times New Roman" w:hAnsi="Times New Roman"/>
      <w:b/>
      <w:bCs/>
      <w:color w:val="000000"/>
      <w:sz w:val="28"/>
      <w:szCs w:val="24"/>
    </w:rPr>
  </w:style>
  <w:style w:type="paragraph" w:customStyle="1" w:styleId="a3">
    <w:name w:val="Стиль"/>
    <w:rsid w:val="00B24A25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a4">
    <w:name w:val="Цветовое выделение"/>
    <w:rsid w:val="00B24A25"/>
    <w:rPr>
      <w:b/>
      <w:color w:val="000080"/>
      <w:sz w:val="20"/>
    </w:rPr>
  </w:style>
  <w:style w:type="paragraph" w:styleId="a5">
    <w:name w:val="No Spacing"/>
    <w:qFormat/>
    <w:rsid w:val="00D821F4"/>
    <w:rPr>
      <w:sz w:val="22"/>
      <w:szCs w:val="22"/>
    </w:rPr>
  </w:style>
  <w:style w:type="paragraph" w:customStyle="1" w:styleId="ConsPlusNormal">
    <w:name w:val="ConsPlusNormal"/>
    <w:rsid w:val="00DB04A3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paragraph" w:customStyle="1" w:styleId="ConsPlusTitle">
    <w:name w:val="ConsPlusTitle"/>
    <w:rsid w:val="00DB04A3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paragraph" w:customStyle="1" w:styleId="ConsPlusTitlePage">
    <w:name w:val="ConsPlusTitlePage"/>
    <w:rsid w:val="00DB04A3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86452"/>
    <w:pPr>
      <w:spacing w:after="120"/>
    </w:pPr>
  </w:style>
  <w:style w:type="character" w:customStyle="1" w:styleId="a7">
    <w:name w:val="Основной текст Знак"/>
    <w:link w:val="a6"/>
    <w:rsid w:val="00286452"/>
    <w:rPr>
      <w:sz w:val="22"/>
      <w:szCs w:val="22"/>
    </w:rPr>
  </w:style>
  <w:style w:type="paragraph" w:styleId="a8">
    <w:name w:val="Body Text Indent"/>
    <w:basedOn w:val="a"/>
    <w:link w:val="a9"/>
    <w:rsid w:val="008D5082"/>
    <w:pPr>
      <w:spacing w:after="120"/>
      <w:ind w:left="283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link w:val="a8"/>
    <w:rsid w:val="008D5082"/>
    <w:rPr>
      <w:rFonts w:ascii="Times New Roman" w:hAnsi="Times New Roman"/>
      <w:sz w:val="28"/>
      <w:szCs w:val="24"/>
    </w:rPr>
  </w:style>
  <w:style w:type="paragraph" w:styleId="aa">
    <w:name w:val="Normal (Web)"/>
    <w:basedOn w:val="a"/>
    <w:uiPriority w:val="99"/>
    <w:unhideWhenUsed/>
    <w:rsid w:val="008D50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locked/>
    <w:rsid w:val="008D5082"/>
    <w:rPr>
      <w:b/>
      <w:bCs/>
    </w:rPr>
  </w:style>
  <w:style w:type="paragraph" w:styleId="ac">
    <w:name w:val="Balloon Text"/>
    <w:basedOn w:val="a"/>
    <w:link w:val="ad"/>
    <w:rsid w:val="00A00C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00C18"/>
    <w:rPr>
      <w:rFonts w:ascii="Tahoma" w:hAnsi="Tahoma" w:cs="Tahoma"/>
      <w:sz w:val="16"/>
      <w:szCs w:val="16"/>
    </w:rPr>
  </w:style>
  <w:style w:type="table" w:styleId="ae">
    <w:name w:val="Table Grid"/>
    <w:basedOn w:val="a1"/>
    <w:locked/>
    <w:rsid w:val="00E66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svd</cp:lastModifiedBy>
  <cp:revision>38</cp:revision>
  <cp:lastPrinted>2019-04-03T22:01:00Z</cp:lastPrinted>
  <dcterms:created xsi:type="dcterms:W3CDTF">2019-03-11T00:17:00Z</dcterms:created>
  <dcterms:modified xsi:type="dcterms:W3CDTF">2019-04-10T21:49:00Z</dcterms:modified>
</cp:coreProperties>
</file>