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AE" w:rsidRPr="00CF0B97" w:rsidRDefault="00180739" w:rsidP="00B96849">
      <w:pPr>
        <w:overflowPunct w:val="0"/>
        <w:autoSpaceDE w:val="0"/>
        <w:autoSpaceDN w:val="0"/>
        <w:adjustRightInd w:val="0"/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13335</wp:posOffset>
            </wp:positionV>
            <wp:extent cx="553085" cy="77089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84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E4AAE" w:rsidRPr="00CF0B97">
        <w:rPr>
          <w:rFonts w:ascii="Times New Roman" w:hAnsi="Times New Roman" w:cs="Times New Roman"/>
          <w:sz w:val="28"/>
          <w:szCs w:val="28"/>
        </w:rPr>
        <w:t xml:space="preserve">        </w:t>
      </w:r>
      <w:r w:rsidR="006E4AAE" w:rsidRPr="00CF0B97">
        <w:rPr>
          <w:rFonts w:ascii="Times New Roman" w:hAnsi="Times New Roman" w:cs="Times New Roman"/>
          <w:sz w:val="28"/>
          <w:szCs w:val="28"/>
        </w:rPr>
        <w:tab/>
      </w:r>
      <w:r w:rsidR="006E4AAE" w:rsidRPr="00CF0B97">
        <w:rPr>
          <w:rFonts w:ascii="Times New Roman" w:hAnsi="Times New Roman" w:cs="Times New Roman"/>
          <w:sz w:val="28"/>
          <w:szCs w:val="28"/>
        </w:rPr>
        <w:tab/>
      </w:r>
      <w:r w:rsidR="006E4AAE" w:rsidRPr="00CF0B97">
        <w:rPr>
          <w:rFonts w:ascii="Times New Roman" w:hAnsi="Times New Roman" w:cs="Times New Roman"/>
          <w:sz w:val="28"/>
          <w:szCs w:val="28"/>
        </w:rPr>
        <w:tab/>
      </w:r>
    </w:p>
    <w:p w:rsidR="006E4AAE" w:rsidRPr="006E4AAE" w:rsidRDefault="006E4AAE" w:rsidP="006E4AAE">
      <w:pPr>
        <w:tabs>
          <w:tab w:val="left" w:pos="5613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0B97" w:rsidRDefault="00CF0B97" w:rsidP="00CF0B97">
      <w:pPr>
        <w:pStyle w:val="a5"/>
        <w:rPr>
          <w:sz w:val="28"/>
          <w:szCs w:val="28"/>
        </w:rPr>
      </w:pPr>
    </w:p>
    <w:p w:rsidR="00CF0B97" w:rsidRPr="00CF0B97" w:rsidRDefault="00CF0B97" w:rsidP="00CF0B97">
      <w:pPr>
        <w:pStyle w:val="a5"/>
        <w:rPr>
          <w:sz w:val="28"/>
          <w:szCs w:val="28"/>
        </w:rPr>
      </w:pPr>
      <w:r w:rsidRPr="00CF0B97">
        <w:rPr>
          <w:sz w:val="28"/>
          <w:szCs w:val="28"/>
        </w:rPr>
        <w:t>РОССИЙСКАЯ ФЕДЕРАЦИЯ</w:t>
      </w:r>
    </w:p>
    <w:p w:rsidR="00CF0B97" w:rsidRPr="00CF0B97" w:rsidRDefault="00CF0B97" w:rsidP="00CF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B97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CF0B97" w:rsidRPr="00CF0B97" w:rsidRDefault="00CF0B97" w:rsidP="00CF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B97">
        <w:rPr>
          <w:rFonts w:ascii="Times New Roman" w:eastAsia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CF0B97" w:rsidRPr="00CF0B97" w:rsidRDefault="00CF0B97" w:rsidP="00CF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B97">
        <w:rPr>
          <w:rFonts w:ascii="Times New Roman" w:eastAsia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CF0B97" w:rsidRPr="00CF0B97" w:rsidRDefault="00CF0B97" w:rsidP="00CF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B97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CF0B97" w:rsidRPr="00CF0B97" w:rsidRDefault="00CF0B97" w:rsidP="00CF0B97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B97" w:rsidRPr="00CF0B97" w:rsidRDefault="00CF0B97" w:rsidP="00CF0B97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CF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739">
        <w:rPr>
          <w:rFonts w:ascii="Times New Roman" w:eastAsia="Times New Roman" w:hAnsi="Times New Roman" w:cs="Times New Roman"/>
          <w:sz w:val="28"/>
          <w:szCs w:val="28"/>
        </w:rPr>
        <w:t xml:space="preserve">22 мая </w:t>
      </w:r>
      <w:r w:rsidRPr="00CF0B97">
        <w:rPr>
          <w:rFonts w:ascii="Times New Roman" w:eastAsia="Times New Roman" w:hAnsi="Times New Roman" w:cs="Times New Roman"/>
          <w:sz w:val="28"/>
          <w:szCs w:val="28"/>
        </w:rPr>
        <w:t xml:space="preserve">2019 г.  №  </w:t>
      </w:r>
      <w:r w:rsidR="00180739">
        <w:rPr>
          <w:rFonts w:ascii="Times New Roman" w:eastAsia="Times New Roman" w:hAnsi="Times New Roman" w:cs="Times New Roman"/>
          <w:sz w:val="28"/>
          <w:szCs w:val="28"/>
        </w:rPr>
        <w:t>1283</w:t>
      </w:r>
      <w:r w:rsidRPr="00CF0B97"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:rsidR="00CF0B97" w:rsidRPr="00CF0B97" w:rsidRDefault="00CF0B97" w:rsidP="00CF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B97" w:rsidRPr="00CF0B97" w:rsidRDefault="00CF0B97" w:rsidP="00CF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B97">
        <w:rPr>
          <w:rFonts w:ascii="Times New Roman" w:eastAsia="Times New Roman" w:hAnsi="Times New Roman" w:cs="Times New Roman"/>
          <w:sz w:val="28"/>
          <w:szCs w:val="28"/>
        </w:rPr>
        <w:t xml:space="preserve">87 (внеочередная) сессия </w:t>
      </w:r>
    </w:p>
    <w:p w:rsidR="00CF0B97" w:rsidRDefault="00CF0B97" w:rsidP="00CF0B97">
      <w:pPr>
        <w:ind w:right="4252"/>
        <w:jc w:val="both"/>
        <w:rPr>
          <w:rFonts w:ascii="Calibri" w:eastAsia="MS Mincho" w:hAnsi="Calibri" w:cs="Arial"/>
          <w:sz w:val="28"/>
          <w:szCs w:val="28"/>
          <w:lang w:eastAsia="en-US"/>
        </w:rPr>
      </w:pPr>
    </w:p>
    <w:p w:rsidR="006E4AAE" w:rsidRPr="00CF0B97" w:rsidRDefault="007C3669" w:rsidP="003745C2">
      <w:pPr>
        <w:spacing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CF0B97">
        <w:rPr>
          <w:rFonts w:ascii="Times New Roman" w:hAnsi="Times New Roman" w:cs="Times New Roman"/>
          <w:sz w:val="28"/>
          <w:szCs w:val="28"/>
        </w:rPr>
        <w:t>О принятии</w:t>
      </w:r>
      <w:r w:rsidR="00BB252C" w:rsidRPr="00CF0B97">
        <w:rPr>
          <w:rFonts w:ascii="Times New Roman" w:hAnsi="Times New Roman" w:cs="Times New Roman"/>
          <w:sz w:val="28"/>
          <w:szCs w:val="28"/>
        </w:rPr>
        <w:t xml:space="preserve"> </w:t>
      </w:r>
      <w:r w:rsidRPr="00CF0B97">
        <w:rPr>
          <w:rFonts w:ascii="Times New Roman" w:hAnsi="Times New Roman" w:cs="Times New Roman"/>
          <w:sz w:val="28"/>
          <w:szCs w:val="28"/>
        </w:rPr>
        <w:t>нормативного  правового акта «О внесении изменений в отдель</w:t>
      </w:r>
      <w:r w:rsidR="003D659E" w:rsidRPr="00CF0B97">
        <w:rPr>
          <w:rFonts w:ascii="Times New Roman" w:hAnsi="Times New Roman" w:cs="Times New Roman"/>
          <w:sz w:val="28"/>
          <w:szCs w:val="28"/>
        </w:rPr>
        <w:t>ные нормативные правовые акты Елизовского муниципального района»</w:t>
      </w:r>
    </w:p>
    <w:p w:rsidR="006E4AAE" w:rsidRPr="00CF0B97" w:rsidRDefault="006E4AAE" w:rsidP="00995B63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B97">
        <w:rPr>
          <w:rFonts w:ascii="Times New Roman" w:hAnsi="Times New Roman" w:cs="Times New Roman"/>
          <w:sz w:val="28"/>
          <w:szCs w:val="28"/>
        </w:rPr>
        <w:t xml:space="preserve">Рассмотрев внесенный </w:t>
      </w:r>
      <w:r w:rsidR="006F20DE" w:rsidRPr="00CF0B97">
        <w:rPr>
          <w:rFonts w:ascii="Times New Roman" w:hAnsi="Times New Roman" w:cs="Times New Roman"/>
          <w:sz w:val="28"/>
          <w:szCs w:val="28"/>
        </w:rPr>
        <w:t xml:space="preserve">постоянным </w:t>
      </w:r>
      <w:r w:rsidR="00BB252C" w:rsidRPr="00CF0B97">
        <w:rPr>
          <w:rFonts w:ascii="Times New Roman" w:hAnsi="Times New Roman" w:cs="Times New Roman"/>
          <w:sz w:val="28"/>
          <w:szCs w:val="28"/>
        </w:rPr>
        <w:t>комитетом</w:t>
      </w:r>
      <w:r w:rsidR="006F20DE" w:rsidRPr="00CF0B97">
        <w:rPr>
          <w:rFonts w:ascii="Times New Roman" w:hAnsi="Times New Roman" w:cs="Times New Roman"/>
          <w:sz w:val="28"/>
          <w:szCs w:val="28"/>
        </w:rPr>
        <w:t xml:space="preserve"> </w:t>
      </w:r>
      <w:r w:rsidR="00CF0B97" w:rsidRPr="00CF0B97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CF0B97" w:rsidRPr="00CF0B9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F0B97" w:rsidRPr="00CF0B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F20DE" w:rsidRPr="00CF0B97">
        <w:rPr>
          <w:rFonts w:ascii="Times New Roman" w:hAnsi="Times New Roman" w:cs="Times New Roman"/>
          <w:sz w:val="28"/>
          <w:szCs w:val="28"/>
        </w:rPr>
        <w:t>по местному самоуправлению, муниципальной собственности, архитектуре и строительству</w:t>
      </w:r>
      <w:r w:rsidR="003D659E" w:rsidRPr="00CF0B97">
        <w:rPr>
          <w:rFonts w:ascii="Times New Roman" w:hAnsi="Times New Roman" w:cs="Times New Roman"/>
          <w:sz w:val="28"/>
          <w:szCs w:val="28"/>
        </w:rPr>
        <w:t xml:space="preserve"> </w:t>
      </w:r>
      <w:r w:rsidRPr="00CF0B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F0B97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3D659E" w:rsidRPr="00CF0B97">
        <w:rPr>
          <w:rFonts w:ascii="Times New Roman" w:hAnsi="Times New Roman" w:cs="Times New Roman"/>
          <w:sz w:val="28"/>
          <w:szCs w:val="28"/>
        </w:rPr>
        <w:t>«О внесении изменений в отдельные нормативные правовые акты Елизовского муниципального района»</w:t>
      </w:r>
      <w:r w:rsidR="00A847C7" w:rsidRPr="00CF0B97">
        <w:rPr>
          <w:rFonts w:ascii="Times New Roman" w:hAnsi="Times New Roman" w:cs="Times New Roman"/>
          <w:sz w:val="28"/>
          <w:szCs w:val="28"/>
        </w:rPr>
        <w:t>,</w:t>
      </w:r>
      <w:r w:rsidRPr="00CF0B97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6E4AAE" w:rsidRPr="00CF0B97" w:rsidRDefault="006E4AAE" w:rsidP="006E4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B97">
        <w:rPr>
          <w:rFonts w:ascii="Times New Roman" w:hAnsi="Times New Roman" w:cs="Times New Roman"/>
          <w:b/>
          <w:sz w:val="28"/>
          <w:szCs w:val="28"/>
        </w:rPr>
        <w:t xml:space="preserve">Дума Елизовского муниципального района </w:t>
      </w:r>
    </w:p>
    <w:p w:rsidR="006E4AAE" w:rsidRDefault="006E4AAE" w:rsidP="00B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B9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6849" w:rsidRPr="00CF0B97" w:rsidRDefault="00B96849" w:rsidP="00B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AAE" w:rsidRPr="00CF0B97" w:rsidRDefault="006E4AAE" w:rsidP="00B96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B97">
        <w:rPr>
          <w:rFonts w:ascii="Times New Roman" w:hAnsi="Times New Roman" w:cs="Times New Roman"/>
          <w:sz w:val="28"/>
          <w:szCs w:val="28"/>
        </w:rPr>
        <w:t xml:space="preserve">1.  Принять </w:t>
      </w:r>
      <w:r w:rsidR="00A847C7" w:rsidRPr="00CF0B97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 w:rsidR="00995B63" w:rsidRPr="00CF0B97">
        <w:rPr>
          <w:rFonts w:ascii="Times New Roman" w:hAnsi="Times New Roman" w:cs="Times New Roman"/>
          <w:sz w:val="28"/>
          <w:szCs w:val="28"/>
        </w:rPr>
        <w:t>«О внесении изменений в отдельные нормативные правовые акты Елизовского муниципального района</w:t>
      </w:r>
      <w:r w:rsidR="00A847C7" w:rsidRPr="00CF0B97">
        <w:rPr>
          <w:rFonts w:ascii="Times New Roman" w:hAnsi="Times New Roman" w:cs="Times New Roman"/>
          <w:sz w:val="28"/>
          <w:szCs w:val="28"/>
        </w:rPr>
        <w:t>»</w:t>
      </w:r>
      <w:r w:rsidRPr="00CF0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AAE" w:rsidRPr="00CF0B97" w:rsidRDefault="006E4AAE" w:rsidP="00B96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B97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A847C7" w:rsidRPr="00CF0B97">
        <w:rPr>
          <w:rFonts w:ascii="Times New Roman" w:hAnsi="Times New Roman" w:cs="Times New Roman"/>
          <w:sz w:val="28"/>
          <w:szCs w:val="28"/>
        </w:rPr>
        <w:t xml:space="preserve">нормативный правовой акт, принятый настоящим </w:t>
      </w:r>
      <w:r w:rsidR="00CF0B97">
        <w:rPr>
          <w:rFonts w:ascii="Times New Roman" w:hAnsi="Times New Roman" w:cs="Times New Roman"/>
          <w:sz w:val="28"/>
          <w:szCs w:val="28"/>
        </w:rPr>
        <w:t>Р</w:t>
      </w:r>
      <w:r w:rsidR="00A847C7" w:rsidRPr="00CF0B97">
        <w:rPr>
          <w:rFonts w:ascii="Times New Roman" w:hAnsi="Times New Roman" w:cs="Times New Roman"/>
          <w:sz w:val="28"/>
          <w:szCs w:val="28"/>
        </w:rPr>
        <w:t xml:space="preserve">ешением, </w:t>
      </w:r>
      <w:r w:rsidR="00CF0B97">
        <w:rPr>
          <w:rFonts w:ascii="Times New Roman" w:hAnsi="Times New Roman" w:cs="Times New Roman"/>
          <w:sz w:val="28"/>
          <w:szCs w:val="28"/>
        </w:rPr>
        <w:t>Г</w:t>
      </w:r>
      <w:r w:rsidR="00A847C7" w:rsidRPr="00CF0B97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A847C7" w:rsidRPr="00CF0B9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A847C7" w:rsidRPr="00CF0B97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опубликования (обнародования) в установленном порядке</w:t>
      </w:r>
      <w:r w:rsidRPr="00CF0B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4AAE" w:rsidRPr="00CF0B97" w:rsidRDefault="00A847C7" w:rsidP="00B96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B97">
        <w:rPr>
          <w:rFonts w:ascii="Times New Roman" w:hAnsi="Times New Roman" w:cs="Times New Roman"/>
          <w:sz w:val="28"/>
          <w:szCs w:val="28"/>
        </w:rPr>
        <w:t>3</w:t>
      </w:r>
      <w:r w:rsidR="006E4AAE" w:rsidRPr="00CF0B97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B96849" w:rsidRDefault="00B96849" w:rsidP="00B9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49" w:rsidRDefault="00B96849" w:rsidP="00B9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AE" w:rsidRPr="00CF0B97" w:rsidRDefault="006E4AAE" w:rsidP="00B9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9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6E4AAE" w:rsidRPr="00CF0B97" w:rsidRDefault="006E4AAE" w:rsidP="00B9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B9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CF0B97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</w:t>
      </w:r>
      <w:r w:rsidR="00180739">
        <w:rPr>
          <w:rFonts w:ascii="Times New Roman" w:hAnsi="Times New Roman" w:cs="Times New Roman"/>
          <w:sz w:val="28"/>
          <w:szCs w:val="28"/>
        </w:rPr>
        <w:t xml:space="preserve">    </w:t>
      </w:r>
      <w:r w:rsidRPr="00CF0B97">
        <w:rPr>
          <w:rFonts w:ascii="Times New Roman" w:hAnsi="Times New Roman" w:cs="Times New Roman"/>
          <w:sz w:val="28"/>
          <w:szCs w:val="28"/>
        </w:rPr>
        <w:t xml:space="preserve">                А.А. </w:t>
      </w:r>
      <w:proofErr w:type="spellStart"/>
      <w:r w:rsidRPr="00CF0B97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6E4AAE" w:rsidRDefault="006E4AAE" w:rsidP="00B9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39" w:rsidRDefault="00180739" w:rsidP="00B9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39" w:rsidRDefault="00180739" w:rsidP="00B9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39" w:rsidRDefault="00180739" w:rsidP="00B9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39" w:rsidRPr="006E4AAE" w:rsidRDefault="00180739" w:rsidP="00B9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AAE" w:rsidRPr="006E4AAE" w:rsidRDefault="006E4AAE" w:rsidP="00B96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7C7" w:rsidRDefault="00A847C7" w:rsidP="006E4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7C7" w:rsidRDefault="00CF0B97" w:rsidP="00CF0B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B9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-90170</wp:posOffset>
            </wp:positionV>
            <wp:extent cx="553085" cy="770890"/>
            <wp:effectExtent l="19050" t="0" r="0" b="0"/>
            <wp:wrapSquare wrapText="right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B97" w:rsidRDefault="00CF0B97" w:rsidP="00CF0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97" w:rsidRDefault="00CF0B97" w:rsidP="00CF0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97" w:rsidRDefault="00CF0B97" w:rsidP="00CF0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97" w:rsidRPr="00AC6D3C" w:rsidRDefault="00CF0B97" w:rsidP="00CF0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D3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F0B97" w:rsidRPr="00AC6D3C" w:rsidRDefault="00CF0B97" w:rsidP="00CF0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D3C">
        <w:rPr>
          <w:rFonts w:ascii="Times New Roman" w:hAnsi="Times New Roman"/>
          <w:b/>
          <w:sz w:val="24"/>
          <w:szCs w:val="24"/>
        </w:rPr>
        <w:t>КАМЧАТСКИЙ КРАЙ</w:t>
      </w:r>
    </w:p>
    <w:p w:rsidR="00CF0B97" w:rsidRPr="00AC6D3C" w:rsidRDefault="00CF0B97" w:rsidP="00CF0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D3C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CF0B97" w:rsidRPr="00AC6D3C" w:rsidRDefault="00CF0B97" w:rsidP="00CF0B97">
      <w:pPr>
        <w:shd w:val="clear" w:color="auto" w:fill="FFFFFF"/>
        <w:tabs>
          <w:tab w:val="left" w:pos="7560"/>
        </w:tabs>
        <w:spacing w:after="0" w:line="240" w:lineRule="auto"/>
        <w:ind w:left="9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AC6D3C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CF0B97" w:rsidRDefault="00CF0B97" w:rsidP="00CF0B97">
      <w:pPr>
        <w:shd w:val="clear" w:color="auto" w:fill="FFFFFF"/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AC6D3C">
        <w:rPr>
          <w:rFonts w:ascii="Times New Roman" w:hAnsi="Times New Roman"/>
          <w:b/>
          <w:bCs/>
          <w:spacing w:val="-5"/>
          <w:sz w:val="28"/>
          <w:szCs w:val="28"/>
        </w:rPr>
        <w:t>НОРМАТИВНЫЙ ПРАВОВОЙ АКТ</w:t>
      </w:r>
    </w:p>
    <w:p w:rsidR="007C3669" w:rsidRPr="00CF0B97" w:rsidRDefault="006F20DE" w:rsidP="00CF0B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B97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нормативные правовые акты Елизовского муниципального района</w:t>
      </w:r>
    </w:p>
    <w:p w:rsidR="007C3669" w:rsidRPr="006F20DE" w:rsidRDefault="006F20DE" w:rsidP="00CF0B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 Р</w:t>
      </w:r>
      <w:r w:rsidR="007C3669" w:rsidRPr="006F20DE">
        <w:rPr>
          <w:rFonts w:ascii="Times New Roman" w:hAnsi="Times New Roman" w:cs="Times New Roman"/>
          <w:i/>
          <w:sz w:val="24"/>
          <w:szCs w:val="24"/>
        </w:rPr>
        <w:t xml:space="preserve">ешением Думы Елизовского муниципального района от </w:t>
      </w:r>
      <w:r w:rsidR="00180739">
        <w:rPr>
          <w:rFonts w:ascii="Times New Roman" w:hAnsi="Times New Roman" w:cs="Times New Roman"/>
          <w:i/>
          <w:sz w:val="24"/>
          <w:szCs w:val="24"/>
        </w:rPr>
        <w:t>22.05</w:t>
      </w:r>
      <w:r w:rsidR="007C3669" w:rsidRPr="006F20DE">
        <w:rPr>
          <w:rFonts w:ascii="Times New Roman" w:hAnsi="Times New Roman" w:cs="Times New Roman"/>
          <w:i/>
          <w:sz w:val="24"/>
          <w:szCs w:val="24"/>
        </w:rPr>
        <w:t>.2019 №</w:t>
      </w:r>
      <w:r w:rsidR="00180739">
        <w:rPr>
          <w:rFonts w:ascii="Times New Roman" w:hAnsi="Times New Roman" w:cs="Times New Roman"/>
          <w:i/>
          <w:sz w:val="24"/>
          <w:szCs w:val="24"/>
        </w:rPr>
        <w:t xml:space="preserve"> 1283</w:t>
      </w:r>
    </w:p>
    <w:p w:rsidR="007C3669" w:rsidRDefault="007C3669" w:rsidP="00CF0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669" w:rsidRPr="00CF0B97" w:rsidRDefault="00CF0B97" w:rsidP="00292D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C3669" w:rsidRPr="00CF0B97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7D5195" w:rsidRPr="00CF0B97" w:rsidRDefault="007C3669" w:rsidP="00B96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B97">
        <w:rPr>
          <w:rFonts w:ascii="Times New Roman" w:hAnsi="Times New Roman" w:cs="Times New Roman"/>
          <w:sz w:val="28"/>
          <w:szCs w:val="28"/>
        </w:rPr>
        <w:t>Внести</w:t>
      </w:r>
      <w:r w:rsidR="007D5195" w:rsidRPr="00CF0B97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CF0B97">
        <w:rPr>
          <w:rFonts w:ascii="Times New Roman" w:hAnsi="Times New Roman" w:cs="Times New Roman"/>
          <w:sz w:val="28"/>
          <w:szCs w:val="28"/>
        </w:rPr>
        <w:t xml:space="preserve"> в нормативные правовые акты </w:t>
      </w:r>
      <w:r w:rsidR="007D5195" w:rsidRPr="00CF0B97">
        <w:rPr>
          <w:rFonts w:ascii="Times New Roman" w:hAnsi="Times New Roman" w:cs="Times New Roman"/>
          <w:sz w:val="28"/>
          <w:szCs w:val="28"/>
        </w:rPr>
        <w:t>:</w:t>
      </w:r>
    </w:p>
    <w:p w:rsidR="007D5195" w:rsidRPr="00CF0B97" w:rsidRDefault="007C3669" w:rsidP="00B9684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B97">
        <w:rPr>
          <w:rFonts w:ascii="Times New Roman" w:hAnsi="Times New Roman" w:cs="Times New Roman"/>
          <w:sz w:val="28"/>
          <w:szCs w:val="28"/>
        </w:rPr>
        <w:t>от 16.03.2016 №</w:t>
      </w:r>
      <w:r w:rsidR="00292D13">
        <w:rPr>
          <w:rFonts w:ascii="Times New Roman" w:hAnsi="Times New Roman" w:cs="Times New Roman"/>
          <w:sz w:val="28"/>
          <w:szCs w:val="28"/>
        </w:rPr>
        <w:t xml:space="preserve"> </w:t>
      </w:r>
      <w:r w:rsidRPr="00CF0B97">
        <w:rPr>
          <w:rFonts w:ascii="Times New Roman" w:hAnsi="Times New Roman" w:cs="Times New Roman"/>
          <w:sz w:val="28"/>
          <w:szCs w:val="28"/>
        </w:rPr>
        <w:t xml:space="preserve">242 «О внесении изменений в </w:t>
      </w:r>
      <w:r w:rsidR="00CF0B97">
        <w:rPr>
          <w:rFonts w:ascii="Times New Roman" w:hAnsi="Times New Roman" w:cs="Times New Roman"/>
          <w:sz w:val="28"/>
          <w:szCs w:val="28"/>
        </w:rPr>
        <w:t>П</w:t>
      </w:r>
      <w:r w:rsidRPr="00CF0B97">
        <w:rPr>
          <w:rFonts w:ascii="Times New Roman" w:hAnsi="Times New Roman" w:cs="Times New Roman"/>
          <w:sz w:val="28"/>
          <w:szCs w:val="28"/>
        </w:rPr>
        <w:t xml:space="preserve">оложение «О гарантиях и компенсациях для лиц, работающих в муниципальных организациях, финансируемых из бюджета </w:t>
      </w:r>
      <w:proofErr w:type="spellStart"/>
      <w:r w:rsidRPr="00CF0B9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CF0B97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CF0B97">
        <w:rPr>
          <w:rFonts w:ascii="Times New Roman" w:hAnsi="Times New Roman" w:cs="Times New Roman"/>
          <w:sz w:val="28"/>
          <w:szCs w:val="28"/>
        </w:rPr>
        <w:t>,</w:t>
      </w:r>
      <w:r w:rsidRPr="00CF0B97"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Елизовского муниципального района от 21.05.2013 №412</w:t>
      </w:r>
      <w:r w:rsidR="00CF0B97">
        <w:rPr>
          <w:rFonts w:ascii="Times New Roman" w:hAnsi="Times New Roman" w:cs="Times New Roman"/>
          <w:sz w:val="28"/>
          <w:szCs w:val="28"/>
        </w:rPr>
        <w:t xml:space="preserve"> </w:t>
      </w:r>
      <w:r w:rsidRPr="00CF0B97">
        <w:rPr>
          <w:rFonts w:ascii="Times New Roman" w:hAnsi="Times New Roman" w:cs="Times New Roman"/>
          <w:sz w:val="28"/>
          <w:szCs w:val="28"/>
        </w:rPr>
        <w:t>(с изменениями);</w:t>
      </w:r>
    </w:p>
    <w:p w:rsidR="007D5195" w:rsidRPr="00CF0B97" w:rsidRDefault="007C3669" w:rsidP="00B9684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97">
        <w:rPr>
          <w:rFonts w:ascii="Times New Roman" w:hAnsi="Times New Roman" w:cs="Times New Roman"/>
          <w:sz w:val="28"/>
          <w:szCs w:val="28"/>
        </w:rPr>
        <w:t>от 15.02.2017 №</w:t>
      </w:r>
      <w:r w:rsidR="00292D13">
        <w:rPr>
          <w:rFonts w:ascii="Times New Roman" w:hAnsi="Times New Roman" w:cs="Times New Roman"/>
          <w:sz w:val="28"/>
          <w:szCs w:val="28"/>
        </w:rPr>
        <w:t xml:space="preserve"> </w:t>
      </w:r>
      <w:r w:rsidRPr="00CF0B97">
        <w:rPr>
          <w:rFonts w:ascii="Times New Roman" w:hAnsi="Times New Roman" w:cs="Times New Roman"/>
          <w:sz w:val="28"/>
          <w:szCs w:val="28"/>
        </w:rPr>
        <w:t>286 «О внесении изменений в Положение «О гарантиях и компенсациях для лиц, работающих в муниципальных организациях, финансируемых из бюджета Елизовского муниципального района»;</w:t>
      </w:r>
    </w:p>
    <w:p w:rsidR="007D5195" w:rsidRPr="00CF0B97" w:rsidRDefault="007C3669" w:rsidP="00B9684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B97">
        <w:rPr>
          <w:rFonts w:ascii="Times New Roman" w:hAnsi="Times New Roman" w:cs="Times New Roman"/>
          <w:sz w:val="28"/>
          <w:szCs w:val="28"/>
        </w:rPr>
        <w:t xml:space="preserve"> от 09.04.2019 №</w:t>
      </w:r>
      <w:r w:rsidR="00292D13">
        <w:rPr>
          <w:rFonts w:ascii="Times New Roman" w:hAnsi="Times New Roman" w:cs="Times New Roman"/>
          <w:sz w:val="28"/>
          <w:szCs w:val="28"/>
        </w:rPr>
        <w:t xml:space="preserve"> </w:t>
      </w:r>
      <w:r w:rsidRPr="00CF0B97">
        <w:rPr>
          <w:rFonts w:ascii="Times New Roman" w:hAnsi="Times New Roman" w:cs="Times New Roman"/>
          <w:sz w:val="28"/>
          <w:szCs w:val="28"/>
        </w:rPr>
        <w:t>114 «О внесении изменений в Положение «О гарантиях и компенсациях для лиц, работающих в муниципальных организациях, финансируемых из бюджета Елизовского муниципального района»</w:t>
      </w:r>
      <w:r w:rsidR="007D5195" w:rsidRPr="00CF0B97">
        <w:rPr>
          <w:rFonts w:ascii="Times New Roman" w:hAnsi="Times New Roman" w:cs="Times New Roman"/>
          <w:sz w:val="28"/>
          <w:szCs w:val="28"/>
        </w:rPr>
        <w:t xml:space="preserve">,          </w:t>
      </w:r>
    </w:p>
    <w:p w:rsidR="007C3669" w:rsidRPr="00CF0B97" w:rsidRDefault="00995B63" w:rsidP="00B9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97">
        <w:rPr>
          <w:rFonts w:ascii="Times New Roman" w:hAnsi="Times New Roman" w:cs="Times New Roman"/>
          <w:sz w:val="28"/>
          <w:szCs w:val="28"/>
        </w:rPr>
        <w:t>заменив в наименовании и по всему тексту слово «организация» на слово «</w:t>
      </w:r>
      <w:r w:rsidR="00BA160E" w:rsidRPr="00CF0B97">
        <w:rPr>
          <w:rFonts w:ascii="Times New Roman" w:hAnsi="Times New Roman" w:cs="Times New Roman"/>
          <w:sz w:val="28"/>
          <w:szCs w:val="28"/>
        </w:rPr>
        <w:t>учреждение</w:t>
      </w:r>
      <w:r w:rsidRPr="00CF0B97">
        <w:rPr>
          <w:rFonts w:ascii="Times New Roman" w:hAnsi="Times New Roman" w:cs="Times New Roman"/>
          <w:sz w:val="28"/>
          <w:szCs w:val="28"/>
        </w:rPr>
        <w:t>»</w:t>
      </w:r>
      <w:r w:rsidR="00BA160E" w:rsidRPr="00CF0B97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180739" w:rsidRDefault="00180739" w:rsidP="00B96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D13" w:rsidRDefault="006F20DE" w:rsidP="00B96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B97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</w:p>
    <w:p w:rsidR="00CA4E3A" w:rsidRPr="00CF0B97" w:rsidRDefault="006F20DE" w:rsidP="00B9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97"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после его официального опубликования (обнародования)</w:t>
      </w:r>
      <w:r w:rsidR="00CA4E3A" w:rsidRPr="00CF0B97">
        <w:rPr>
          <w:rFonts w:ascii="Times New Roman" w:hAnsi="Times New Roman" w:cs="Times New Roman"/>
          <w:sz w:val="28"/>
          <w:szCs w:val="28"/>
        </w:rPr>
        <w:t>.</w:t>
      </w:r>
    </w:p>
    <w:p w:rsidR="007D5195" w:rsidRPr="00CF0B97" w:rsidRDefault="007D5195" w:rsidP="00B9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97">
        <w:rPr>
          <w:rFonts w:ascii="Times New Roman" w:hAnsi="Times New Roman" w:cs="Times New Roman"/>
          <w:sz w:val="28"/>
          <w:szCs w:val="28"/>
        </w:rPr>
        <w:t xml:space="preserve">Действие положений </w:t>
      </w:r>
      <w:r w:rsidR="00CA4E3A" w:rsidRPr="00CF0B97">
        <w:rPr>
          <w:rFonts w:ascii="Times New Roman" w:hAnsi="Times New Roman" w:cs="Times New Roman"/>
          <w:sz w:val="28"/>
          <w:szCs w:val="28"/>
        </w:rPr>
        <w:t>пункта 1</w:t>
      </w:r>
      <w:r w:rsidR="00800A43">
        <w:rPr>
          <w:rFonts w:ascii="Times New Roman" w:hAnsi="Times New Roman" w:cs="Times New Roman"/>
          <w:sz w:val="28"/>
          <w:szCs w:val="28"/>
        </w:rPr>
        <w:t>)</w:t>
      </w:r>
      <w:r w:rsidR="00CA4E3A" w:rsidRPr="00CF0B97">
        <w:rPr>
          <w:rFonts w:ascii="Times New Roman" w:hAnsi="Times New Roman" w:cs="Times New Roman"/>
          <w:sz w:val="28"/>
          <w:szCs w:val="28"/>
        </w:rPr>
        <w:t xml:space="preserve"> статьи 1 </w:t>
      </w:r>
      <w:r w:rsidRPr="00CF0B97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 w:rsidR="00CA4E3A" w:rsidRPr="00CF0B97">
        <w:rPr>
          <w:rFonts w:ascii="Times New Roman" w:hAnsi="Times New Roman" w:cs="Times New Roman"/>
          <w:sz w:val="28"/>
          <w:szCs w:val="28"/>
        </w:rPr>
        <w:t>, возникшие с 24.03.2016</w:t>
      </w:r>
      <w:r w:rsidR="00800A43">
        <w:rPr>
          <w:rFonts w:ascii="Times New Roman" w:hAnsi="Times New Roman" w:cs="Times New Roman"/>
          <w:sz w:val="28"/>
          <w:szCs w:val="28"/>
        </w:rPr>
        <w:t>;</w:t>
      </w:r>
      <w:r w:rsidR="00CA4E3A" w:rsidRPr="00CF0B97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800A43">
        <w:rPr>
          <w:rFonts w:ascii="Times New Roman" w:hAnsi="Times New Roman" w:cs="Times New Roman"/>
          <w:sz w:val="28"/>
          <w:szCs w:val="28"/>
        </w:rPr>
        <w:t>)</w:t>
      </w:r>
      <w:r w:rsidR="00CA4E3A" w:rsidRPr="00CF0B97">
        <w:rPr>
          <w:rFonts w:ascii="Times New Roman" w:hAnsi="Times New Roman" w:cs="Times New Roman"/>
          <w:sz w:val="28"/>
          <w:szCs w:val="28"/>
        </w:rPr>
        <w:t xml:space="preserve"> статьи 1 с 23.02.2017</w:t>
      </w:r>
      <w:r w:rsidR="00800A43">
        <w:rPr>
          <w:rFonts w:ascii="Times New Roman" w:hAnsi="Times New Roman" w:cs="Times New Roman"/>
          <w:sz w:val="28"/>
          <w:szCs w:val="28"/>
        </w:rPr>
        <w:t>;</w:t>
      </w:r>
      <w:r w:rsidR="00CA4E3A" w:rsidRPr="00CF0B97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800A43">
        <w:rPr>
          <w:rFonts w:ascii="Times New Roman" w:hAnsi="Times New Roman" w:cs="Times New Roman"/>
          <w:sz w:val="28"/>
          <w:szCs w:val="28"/>
        </w:rPr>
        <w:t>)</w:t>
      </w:r>
      <w:r w:rsidR="00CA4E3A" w:rsidRPr="00CF0B97">
        <w:rPr>
          <w:rFonts w:ascii="Times New Roman" w:hAnsi="Times New Roman" w:cs="Times New Roman"/>
          <w:sz w:val="28"/>
          <w:szCs w:val="28"/>
        </w:rPr>
        <w:t xml:space="preserve"> статьи 1 с 11.04.2019.</w:t>
      </w:r>
    </w:p>
    <w:p w:rsidR="00CA4E3A" w:rsidRPr="00CF0B97" w:rsidRDefault="00CA4E3A" w:rsidP="00CA4E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E3A" w:rsidRDefault="00B96849" w:rsidP="00B9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</w:p>
    <w:p w:rsidR="00B96849" w:rsidRPr="00CF0B97" w:rsidRDefault="00B96849" w:rsidP="00B9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Р.С. Василевский</w:t>
      </w:r>
    </w:p>
    <w:p w:rsidR="00B96849" w:rsidRDefault="00B96849" w:rsidP="00B9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49" w:rsidRDefault="00B96849" w:rsidP="00B9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3A" w:rsidRDefault="00B96849" w:rsidP="00B9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29C3">
        <w:rPr>
          <w:rFonts w:ascii="Times New Roman" w:hAnsi="Times New Roman" w:cs="Times New Roman"/>
          <w:sz w:val="28"/>
          <w:szCs w:val="28"/>
        </w:rPr>
        <w:t>23.05.2019</w:t>
      </w:r>
    </w:p>
    <w:p w:rsidR="00B96849" w:rsidRDefault="00B96849" w:rsidP="00B9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49" w:rsidRPr="00CF0B97" w:rsidRDefault="00B96849" w:rsidP="00B9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B29C3">
        <w:rPr>
          <w:rFonts w:ascii="Times New Roman" w:hAnsi="Times New Roman" w:cs="Times New Roman"/>
          <w:sz w:val="28"/>
          <w:szCs w:val="28"/>
        </w:rPr>
        <w:t>121</w:t>
      </w:r>
    </w:p>
    <w:p w:rsidR="006F20DE" w:rsidRPr="00CF0B97" w:rsidRDefault="006F20DE" w:rsidP="00B9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20DE" w:rsidRPr="00CF0B97" w:rsidSect="00B9684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7E8"/>
    <w:multiLevelType w:val="hybridMultilevel"/>
    <w:tmpl w:val="A77CB6DE"/>
    <w:lvl w:ilvl="0" w:tplc="DAAEF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C627F0"/>
    <w:multiLevelType w:val="hybridMultilevel"/>
    <w:tmpl w:val="642C42B4"/>
    <w:lvl w:ilvl="0" w:tplc="226875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E4AAE"/>
    <w:rsid w:val="00180739"/>
    <w:rsid w:val="00292D13"/>
    <w:rsid w:val="00341EC2"/>
    <w:rsid w:val="003745C2"/>
    <w:rsid w:val="003D659E"/>
    <w:rsid w:val="005005AB"/>
    <w:rsid w:val="006E4AAE"/>
    <w:rsid w:val="006F20DE"/>
    <w:rsid w:val="00744749"/>
    <w:rsid w:val="007C3669"/>
    <w:rsid w:val="007D5195"/>
    <w:rsid w:val="00800A43"/>
    <w:rsid w:val="00853632"/>
    <w:rsid w:val="00995B63"/>
    <w:rsid w:val="00A847C7"/>
    <w:rsid w:val="00AB29C3"/>
    <w:rsid w:val="00B96849"/>
    <w:rsid w:val="00BA160E"/>
    <w:rsid w:val="00BB252C"/>
    <w:rsid w:val="00CA4E3A"/>
    <w:rsid w:val="00CF0B97"/>
    <w:rsid w:val="00E44EBB"/>
    <w:rsid w:val="00F1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6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D5195"/>
    <w:rPr>
      <w:color w:val="106BBE"/>
    </w:rPr>
  </w:style>
  <w:style w:type="paragraph" w:styleId="a5">
    <w:name w:val="Title"/>
    <w:basedOn w:val="a"/>
    <w:link w:val="a6"/>
    <w:qFormat/>
    <w:rsid w:val="00CF0B9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CF0B97"/>
    <w:rPr>
      <w:rFonts w:ascii="Times New Roman" w:eastAsia="MS Mincho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2019-05-16T23:12:00Z</cp:lastPrinted>
  <dcterms:created xsi:type="dcterms:W3CDTF">2019-05-16T03:26:00Z</dcterms:created>
  <dcterms:modified xsi:type="dcterms:W3CDTF">2019-05-23T23:10:00Z</dcterms:modified>
</cp:coreProperties>
</file>