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97" w:rsidRPr="00964715" w:rsidRDefault="00C07EE1" w:rsidP="00C10E97">
      <w:pPr>
        <w:pStyle w:val="a6"/>
        <w:rPr>
          <w:szCs w:val="28"/>
        </w:rPr>
      </w:pPr>
      <w:r w:rsidRPr="00C07EE1">
        <w:rPr>
          <w:noProof/>
        </w:rPr>
        <w:drawing>
          <wp:inline distT="0" distB="0" distL="0" distR="0">
            <wp:extent cx="762000" cy="990600"/>
            <wp:effectExtent l="19050" t="0" r="0" b="0"/>
            <wp:docPr id="1" name="Рисунок 1" descr="Описание: 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C10E97">
        <w:rPr>
          <w:szCs w:val="28"/>
        </w:rPr>
        <w:t xml:space="preserve">РОССИЙСКАЯ </w:t>
      </w:r>
      <w:r w:rsidR="00C10E97" w:rsidRPr="00964715">
        <w:rPr>
          <w:szCs w:val="28"/>
        </w:rPr>
        <w:t>ФЕДЕРАЦИЯ</w:t>
      </w:r>
    </w:p>
    <w:p w:rsidR="00C10E97" w:rsidRPr="00964715" w:rsidRDefault="00C10E97" w:rsidP="00C10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</w:t>
      </w:r>
      <w:r w:rsidRPr="00964715">
        <w:rPr>
          <w:rFonts w:ascii="Times New Roman" w:hAnsi="Times New Roman"/>
          <w:b/>
          <w:sz w:val="28"/>
          <w:szCs w:val="28"/>
        </w:rPr>
        <w:t xml:space="preserve"> КРАЙ</w:t>
      </w:r>
    </w:p>
    <w:p w:rsidR="00C10E97" w:rsidRPr="00964715" w:rsidRDefault="00C10E97" w:rsidP="00C10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715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C10E97" w:rsidRPr="00964715" w:rsidRDefault="00C10E97" w:rsidP="00C10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715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C10E97" w:rsidRPr="000E09B3" w:rsidRDefault="00C10E97" w:rsidP="00C10E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09B3">
        <w:rPr>
          <w:rFonts w:ascii="Times New Roman" w:hAnsi="Times New Roman"/>
          <w:b/>
          <w:sz w:val="32"/>
          <w:szCs w:val="32"/>
        </w:rPr>
        <w:t>РЕШЕНИЕ</w:t>
      </w:r>
    </w:p>
    <w:p w:rsidR="00C10E97" w:rsidRDefault="00C10E97" w:rsidP="00C10E97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E97" w:rsidRDefault="00C10E97" w:rsidP="00C10E97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E97" w:rsidRDefault="00C10E97" w:rsidP="00C10E97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/>
          <w:sz w:val="28"/>
          <w:szCs w:val="28"/>
        </w:rPr>
        <w:t>03 июля 2019 г.  №  1300</w:t>
      </w:r>
      <w:r>
        <w:rPr>
          <w:rFonts w:ascii="Times New Roman" w:eastAsia="Times New Roman" w:hAnsi="Times New Roman"/>
          <w:sz w:val="28"/>
          <w:szCs w:val="28"/>
        </w:rPr>
        <w:tab/>
        <w:t>г. Елизово</w:t>
      </w:r>
    </w:p>
    <w:p w:rsidR="00C10E97" w:rsidRDefault="00C10E97" w:rsidP="00C10E9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10E97" w:rsidRDefault="00C10E97" w:rsidP="00C10E9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88 (внеочередная) сессия </w:t>
      </w:r>
    </w:p>
    <w:p w:rsidR="00C07EE1" w:rsidRDefault="00C07EE1" w:rsidP="00C10E97">
      <w:pPr>
        <w:pStyle w:val="a6"/>
        <w:rPr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C07EE1" w:rsidRPr="007A7BDA" w:rsidTr="00BD7D80">
        <w:tc>
          <w:tcPr>
            <w:tcW w:w="5495" w:type="dxa"/>
          </w:tcPr>
          <w:p w:rsidR="00C07EE1" w:rsidRDefault="00C07EE1" w:rsidP="00BD7D80">
            <w:pPr>
              <w:pStyle w:val="a3"/>
              <w:ind w:right="45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07EE1" w:rsidRPr="007A7BDA" w:rsidRDefault="00C07EE1" w:rsidP="00C10E97">
            <w:pPr>
              <w:pStyle w:val="a3"/>
              <w:ind w:right="13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даче согласия на снос объекта незавершенного строительств</w:t>
            </w:r>
            <w:r w:rsidR="00AC01A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C07EE1" w:rsidRPr="007A7BDA" w:rsidRDefault="00C07EE1" w:rsidP="00BD7D8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7EE1" w:rsidRDefault="00C07EE1" w:rsidP="00C07EE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C07EE1" w:rsidRPr="00505770" w:rsidRDefault="00C07EE1" w:rsidP="00C07EE1">
      <w:pPr>
        <w:pStyle w:val="ConsPlusNormal"/>
        <w:jc w:val="both"/>
      </w:pPr>
      <w:r w:rsidRPr="007A7BDA">
        <w:rPr>
          <w:sz w:val="26"/>
          <w:szCs w:val="26"/>
        </w:rPr>
        <w:t xml:space="preserve">  </w:t>
      </w:r>
      <w:r w:rsidRPr="007A7BDA">
        <w:rPr>
          <w:sz w:val="26"/>
          <w:szCs w:val="26"/>
        </w:rPr>
        <w:tab/>
      </w:r>
      <w:r>
        <w:t>Р</w:t>
      </w:r>
      <w:r w:rsidRPr="00783062">
        <w:t xml:space="preserve">уководствуясь </w:t>
      </w:r>
      <w:r>
        <w:t>пунктом 2 статьи 209 Гражданского Кодекса Р</w:t>
      </w:r>
      <w:r w:rsidR="00C10E97">
        <w:t xml:space="preserve">оссийской </w:t>
      </w:r>
      <w:r>
        <w:t>Ф</w:t>
      </w:r>
      <w:r w:rsidR="00C10E97">
        <w:t>едерации</w:t>
      </w:r>
      <w:r>
        <w:t>, статьей 23 Устава Елизовского муниципального района Камчатского края</w:t>
      </w:r>
      <w:r w:rsidRPr="00783062">
        <w:t>, Положением о порядке владения, пользования и распоряжения муниципальной собственностью в Елизовском районном муниципальном образовании,</w:t>
      </w:r>
    </w:p>
    <w:p w:rsidR="00C07EE1" w:rsidRDefault="00C07EE1" w:rsidP="00C07E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07EE1" w:rsidRPr="00505770" w:rsidRDefault="00C07EE1" w:rsidP="00C07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5770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C07EE1" w:rsidRPr="00505770" w:rsidRDefault="00C07EE1" w:rsidP="00C07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7EE1" w:rsidRPr="00505770" w:rsidRDefault="00C07EE1" w:rsidP="00C07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5770">
        <w:rPr>
          <w:rFonts w:ascii="Times New Roman" w:hAnsi="Times New Roman"/>
          <w:b/>
          <w:sz w:val="28"/>
          <w:szCs w:val="28"/>
        </w:rPr>
        <w:t>РЕШИЛА:</w:t>
      </w:r>
    </w:p>
    <w:p w:rsidR="00C07EE1" w:rsidRPr="00505770" w:rsidRDefault="00C07EE1" w:rsidP="00C07E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7EE1" w:rsidRPr="00C07EE1" w:rsidRDefault="00C07EE1" w:rsidP="00C07E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07EE1">
        <w:rPr>
          <w:rFonts w:ascii="Times New Roman" w:hAnsi="Times New Roman"/>
          <w:sz w:val="28"/>
          <w:szCs w:val="28"/>
        </w:rPr>
        <w:t xml:space="preserve">Согласовать снос объекта незавершенного строительства – </w:t>
      </w:r>
      <w:r w:rsidR="00803256">
        <w:rPr>
          <w:rFonts w:ascii="Times New Roman" w:hAnsi="Times New Roman"/>
          <w:sz w:val="28"/>
          <w:szCs w:val="28"/>
        </w:rPr>
        <w:t>унифицированный палатный корпус на 116 коек</w:t>
      </w:r>
      <w:r w:rsidRPr="00C07EE1">
        <w:rPr>
          <w:rFonts w:ascii="Times New Roman" w:hAnsi="Times New Roman"/>
          <w:sz w:val="28"/>
          <w:szCs w:val="28"/>
        </w:rPr>
        <w:t xml:space="preserve">, назначение: </w:t>
      </w:r>
      <w:r w:rsidR="00803256">
        <w:rPr>
          <w:rFonts w:ascii="Times New Roman" w:hAnsi="Times New Roman"/>
          <w:sz w:val="28"/>
          <w:szCs w:val="28"/>
        </w:rPr>
        <w:t>объект незавершенного строительства,</w:t>
      </w:r>
      <w:r w:rsidRPr="00C07EE1">
        <w:rPr>
          <w:rFonts w:ascii="Times New Roman" w:hAnsi="Times New Roman"/>
          <w:sz w:val="28"/>
          <w:szCs w:val="28"/>
        </w:rPr>
        <w:t xml:space="preserve"> </w:t>
      </w:r>
      <w:r w:rsidR="00803256">
        <w:rPr>
          <w:rFonts w:ascii="Times New Roman" w:hAnsi="Times New Roman"/>
          <w:sz w:val="28"/>
          <w:szCs w:val="28"/>
        </w:rPr>
        <w:t xml:space="preserve">общая </w:t>
      </w:r>
      <w:r w:rsidRPr="00C07EE1">
        <w:rPr>
          <w:rFonts w:ascii="Times New Roman" w:hAnsi="Times New Roman"/>
          <w:sz w:val="28"/>
          <w:szCs w:val="28"/>
        </w:rPr>
        <w:t xml:space="preserve">площадь </w:t>
      </w:r>
      <w:r w:rsidR="00803256">
        <w:rPr>
          <w:rFonts w:ascii="Times New Roman" w:hAnsi="Times New Roman"/>
          <w:sz w:val="28"/>
          <w:szCs w:val="28"/>
        </w:rPr>
        <w:t>1230,8</w:t>
      </w:r>
      <w:r w:rsidRPr="00C07EE1">
        <w:rPr>
          <w:rFonts w:ascii="Times New Roman" w:hAnsi="Times New Roman"/>
          <w:sz w:val="28"/>
          <w:szCs w:val="28"/>
        </w:rPr>
        <w:t xml:space="preserve"> кв.м</w:t>
      </w:r>
      <w:r w:rsidR="00803256">
        <w:rPr>
          <w:rFonts w:ascii="Times New Roman" w:hAnsi="Times New Roman"/>
          <w:sz w:val="28"/>
          <w:szCs w:val="28"/>
        </w:rPr>
        <w:t>,</w:t>
      </w:r>
      <w:r w:rsidRPr="00C07EE1">
        <w:rPr>
          <w:rFonts w:ascii="Times New Roman" w:hAnsi="Times New Roman"/>
          <w:sz w:val="28"/>
          <w:szCs w:val="28"/>
        </w:rPr>
        <w:t xml:space="preserve"> степень готовности </w:t>
      </w:r>
      <w:r w:rsidR="00803256">
        <w:rPr>
          <w:rFonts w:ascii="Times New Roman" w:hAnsi="Times New Roman"/>
          <w:sz w:val="28"/>
          <w:szCs w:val="28"/>
        </w:rPr>
        <w:t>45%</w:t>
      </w:r>
      <w:r w:rsidRPr="00C07EE1">
        <w:rPr>
          <w:rFonts w:ascii="Times New Roman" w:hAnsi="Times New Roman"/>
          <w:sz w:val="28"/>
          <w:szCs w:val="28"/>
        </w:rPr>
        <w:t>, адрес объекта: Камчатский край,</w:t>
      </w:r>
      <w:r w:rsidR="00803256">
        <w:rPr>
          <w:rFonts w:ascii="Times New Roman" w:hAnsi="Times New Roman"/>
          <w:sz w:val="28"/>
          <w:szCs w:val="28"/>
        </w:rPr>
        <w:t xml:space="preserve"> г. Елизово, ул. Пограничная.</w:t>
      </w:r>
    </w:p>
    <w:p w:rsidR="00C07EE1" w:rsidRDefault="00C07EE1" w:rsidP="0080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256" w:rsidRDefault="00803256" w:rsidP="0080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256" w:rsidRPr="00803256" w:rsidRDefault="00803256" w:rsidP="0080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E97" w:rsidRDefault="005D3BA3" w:rsidP="00C0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0E97">
        <w:rPr>
          <w:rFonts w:ascii="Times New Roman" w:hAnsi="Times New Roman" w:cs="Times New Roman"/>
          <w:sz w:val="28"/>
          <w:szCs w:val="28"/>
        </w:rPr>
        <w:t>РИП П</w:t>
      </w:r>
      <w:r w:rsidR="00C07EE1" w:rsidRPr="00C07EE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07EE1" w:rsidRPr="00C07EE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99276D" w:rsidRPr="00C07EE1" w:rsidRDefault="00C07EE1" w:rsidP="00C0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7EE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10E97">
        <w:rPr>
          <w:rFonts w:ascii="Times New Roman" w:hAnsi="Times New Roman" w:cs="Times New Roman"/>
          <w:sz w:val="28"/>
          <w:szCs w:val="28"/>
        </w:rPr>
        <w:t xml:space="preserve"> </w:t>
      </w:r>
      <w:r w:rsidRPr="00C07EE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7EE1">
        <w:rPr>
          <w:rFonts w:ascii="Times New Roman" w:hAnsi="Times New Roman" w:cs="Times New Roman"/>
          <w:sz w:val="28"/>
          <w:szCs w:val="28"/>
        </w:rPr>
        <w:t>А.</w:t>
      </w:r>
      <w:r w:rsidR="005D3BA3">
        <w:rPr>
          <w:rFonts w:ascii="Times New Roman" w:hAnsi="Times New Roman" w:cs="Times New Roman"/>
          <w:sz w:val="28"/>
          <w:szCs w:val="28"/>
        </w:rPr>
        <w:t>И. Дорошенко</w:t>
      </w:r>
    </w:p>
    <w:sectPr w:rsidR="0099276D" w:rsidRPr="00C07EE1" w:rsidSect="00C10E97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07EE1"/>
    <w:rsid w:val="000A7ADF"/>
    <w:rsid w:val="000F3C98"/>
    <w:rsid w:val="00267ACC"/>
    <w:rsid w:val="00396213"/>
    <w:rsid w:val="00426252"/>
    <w:rsid w:val="0059583F"/>
    <w:rsid w:val="005C1777"/>
    <w:rsid w:val="005D3BA3"/>
    <w:rsid w:val="00803256"/>
    <w:rsid w:val="008279E2"/>
    <w:rsid w:val="00956027"/>
    <w:rsid w:val="00AC01AD"/>
    <w:rsid w:val="00B01936"/>
    <w:rsid w:val="00C07EE1"/>
    <w:rsid w:val="00C10E97"/>
    <w:rsid w:val="00CD2A2A"/>
    <w:rsid w:val="00E033C8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07E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C07E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C07E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07EE1"/>
    <w:pPr>
      <w:ind w:left="720"/>
      <w:contextualSpacing/>
    </w:pPr>
  </w:style>
  <w:style w:type="paragraph" w:customStyle="1" w:styleId="ConsPlusNormal">
    <w:name w:val="ConsPlusNormal"/>
    <w:rsid w:val="00C07E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07EE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E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4</cp:revision>
  <cp:lastPrinted>2019-06-10T00:30:00Z</cp:lastPrinted>
  <dcterms:created xsi:type="dcterms:W3CDTF">2019-06-09T20:44:00Z</dcterms:created>
  <dcterms:modified xsi:type="dcterms:W3CDTF">2019-07-02T19:54:00Z</dcterms:modified>
</cp:coreProperties>
</file>