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B3" w:rsidRPr="00C462C2" w:rsidRDefault="005173B3" w:rsidP="005173B3">
      <w:pPr>
        <w:pStyle w:val="a6"/>
        <w:rPr>
          <w:rFonts w:ascii="Times New Roman" w:hAnsi="Times New Roman"/>
        </w:rPr>
      </w:pP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62000" cy="990600"/>
            <wp:effectExtent l="19050" t="0" r="0" b="0"/>
            <wp:docPr id="2" name="Рисунок 1" descr="Описание: 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D4A" w:rsidRPr="00964715" w:rsidRDefault="00343D4A" w:rsidP="00343D4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343D4A" w:rsidRPr="00964715" w:rsidRDefault="00343D4A" w:rsidP="00343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343D4A" w:rsidRPr="00964715" w:rsidRDefault="00343D4A" w:rsidP="00343D4A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343D4A" w:rsidRPr="00964715" w:rsidRDefault="00343D4A" w:rsidP="00343D4A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343D4A" w:rsidRPr="000E09B3" w:rsidRDefault="00343D4A" w:rsidP="00343D4A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343D4A" w:rsidRDefault="00343D4A" w:rsidP="00343D4A">
      <w:pPr>
        <w:tabs>
          <w:tab w:val="right" w:pos="9214"/>
        </w:tabs>
        <w:rPr>
          <w:sz w:val="28"/>
          <w:szCs w:val="28"/>
        </w:rPr>
      </w:pPr>
    </w:p>
    <w:p w:rsidR="00343D4A" w:rsidRDefault="00343D4A" w:rsidP="00343D4A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03 июля 2019 г.  №  1301</w:t>
      </w:r>
      <w:r>
        <w:rPr>
          <w:sz w:val="28"/>
          <w:szCs w:val="28"/>
        </w:rPr>
        <w:tab/>
        <w:t>г. Елизово</w:t>
      </w:r>
    </w:p>
    <w:p w:rsidR="00343D4A" w:rsidRDefault="00343D4A" w:rsidP="00343D4A">
      <w:pPr>
        <w:rPr>
          <w:sz w:val="28"/>
          <w:szCs w:val="28"/>
        </w:rPr>
      </w:pPr>
    </w:p>
    <w:p w:rsidR="00343D4A" w:rsidRDefault="00343D4A" w:rsidP="00343D4A">
      <w:pPr>
        <w:rPr>
          <w:sz w:val="28"/>
          <w:szCs w:val="28"/>
        </w:rPr>
      </w:pPr>
      <w:r>
        <w:rPr>
          <w:sz w:val="28"/>
          <w:szCs w:val="28"/>
        </w:rPr>
        <w:t xml:space="preserve">88 (внеочередная) сессия </w:t>
      </w:r>
    </w:p>
    <w:p w:rsidR="005173B3" w:rsidRDefault="005173B3" w:rsidP="00517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5173B3" w:rsidRPr="008C2BCB" w:rsidRDefault="005173B3" w:rsidP="00343D4A">
      <w:pPr>
        <w:pStyle w:val="a6"/>
        <w:ind w:right="4536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безвозмездной передаче муниципального имущества Елизовского муниципального района в собственность Камчатского края</w:t>
      </w:r>
    </w:p>
    <w:p w:rsidR="005173B3" w:rsidRPr="001A1DCA" w:rsidRDefault="005173B3" w:rsidP="005173B3">
      <w:pPr>
        <w:pStyle w:val="ConsPlusTitle"/>
        <w:widowControl/>
        <w:ind w:right="4513"/>
        <w:jc w:val="both"/>
        <w:rPr>
          <w:b w:val="0"/>
        </w:rPr>
      </w:pPr>
    </w:p>
    <w:p w:rsidR="005173B3" w:rsidRDefault="005173B3" w:rsidP="005173B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1098">
        <w:rPr>
          <w:sz w:val="28"/>
          <w:szCs w:val="28"/>
        </w:rPr>
        <w:t xml:space="preserve">Рассмотрев предложение Администрации Елизовского муниципального района о согласовании безвозмездной передачи муниципального имущества Елизовского муниципального района в собственность Камчатского края, руководствуясь Гражданским кодексом Российской Федерации, ч.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пп. </w:t>
      </w:r>
      <w:r>
        <w:rPr>
          <w:sz w:val="28"/>
          <w:szCs w:val="28"/>
        </w:rPr>
        <w:t>21</w:t>
      </w:r>
      <w:r w:rsidRPr="00D71098">
        <w:rPr>
          <w:sz w:val="28"/>
          <w:szCs w:val="28"/>
        </w:rPr>
        <w:t xml:space="preserve"> п. 2 ст.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</w:t>
      </w:r>
      <w:r>
        <w:rPr>
          <w:sz w:val="28"/>
          <w:szCs w:val="28"/>
        </w:rPr>
        <w:t xml:space="preserve"> муниципальном районе,</w:t>
      </w:r>
    </w:p>
    <w:p w:rsidR="005173B3" w:rsidRDefault="005173B3" w:rsidP="005173B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73B3" w:rsidRPr="008C2BCB" w:rsidRDefault="005173B3" w:rsidP="005173B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5173B3" w:rsidRDefault="005173B3" w:rsidP="00AB19D9">
      <w:pPr>
        <w:pStyle w:val="a6"/>
        <w:jc w:val="center"/>
        <w:rPr>
          <w:b/>
          <w:sz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5173B3" w:rsidRDefault="005173B3" w:rsidP="005173B3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Передать безвозмездно в собственность Камчатского края объект недвижимого имущества – </w:t>
      </w:r>
      <w:r w:rsidRPr="00A862DD">
        <w:rPr>
          <w:sz w:val="27"/>
          <w:szCs w:val="27"/>
        </w:rPr>
        <w:t>нежилое помещение</w:t>
      </w:r>
      <w:r>
        <w:rPr>
          <w:sz w:val="27"/>
          <w:szCs w:val="27"/>
        </w:rPr>
        <w:t xml:space="preserve">, кадастровый номер </w:t>
      </w:r>
      <w:r w:rsidRPr="00A862DD">
        <w:rPr>
          <w:sz w:val="27"/>
          <w:szCs w:val="27"/>
        </w:rPr>
        <w:t xml:space="preserve">41:05:0101037:765, площадь 408 кв.м, </w:t>
      </w:r>
      <w:r>
        <w:rPr>
          <w:sz w:val="27"/>
          <w:szCs w:val="27"/>
        </w:rPr>
        <w:t xml:space="preserve">расположенное по </w:t>
      </w:r>
      <w:r w:rsidRPr="00A862DD">
        <w:rPr>
          <w:sz w:val="27"/>
          <w:szCs w:val="27"/>
        </w:rPr>
        <w:t>адрес</w:t>
      </w:r>
      <w:r>
        <w:rPr>
          <w:sz w:val="27"/>
          <w:szCs w:val="27"/>
        </w:rPr>
        <w:t>у</w:t>
      </w:r>
      <w:r w:rsidRPr="00A862DD">
        <w:rPr>
          <w:sz w:val="27"/>
          <w:szCs w:val="27"/>
        </w:rPr>
        <w:t>: Камчатский край, Елизовский район, п. Раздольный, ул. Лесная, д. 1, пом. 60</w:t>
      </w:r>
      <w:r>
        <w:rPr>
          <w:sz w:val="27"/>
          <w:szCs w:val="27"/>
        </w:rPr>
        <w:t>.</w:t>
      </w:r>
    </w:p>
    <w:p w:rsidR="005173B3" w:rsidRDefault="005173B3" w:rsidP="005173B3">
      <w:pPr>
        <w:ind w:right="397"/>
        <w:jc w:val="both"/>
        <w:rPr>
          <w:sz w:val="28"/>
        </w:rPr>
      </w:pPr>
    </w:p>
    <w:p w:rsidR="00343D4A" w:rsidRDefault="00343D4A" w:rsidP="005173B3">
      <w:pPr>
        <w:ind w:right="397"/>
        <w:jc w:val="both"/>
        <w:rPr>
          <w:sz w:val="28"/>
        </w:rPr>
      </w:pPr>
      <w:r>
        <w:rPr>
          <w:sz w:val="28"/>
        </w:rPr>
        <w:t xml:space="preserve">ВРИП </w:t>
      </w:r>
      <w:r w:rsidR="005173B3">
        <w:rPr>
          <w:sz w:val="28"/>
        </w:rPr>
        <w:t>Председател</w:t>
      </w:r>
      <w:r>
        <w:rPr>
          <w:sz w:val="28"/>
        </w:rPr>
        <w:t>я</w:t>
      </w:r>
      <w:r w:rsidR="005173B3">
        <w:rPr>
          <w:sz w:val="28"/>
        </w:rPr>
        <w:t xml:space="preserve"> Думы </w:t>
      </w:r>
    </w:p>
    <w:p w:rsidR="0099276D" w:rsidRDefault="005173B3" w:rsidP="00343D4A">
      <w:pPr>
        <w:ind w:right="397"/>
      </w:pPr>
      <w:r>
        <w:rPr>
          <w:sz w:val="28"/>
        </w:rPr>
        <w:t xml:space="preserve">Елизовского муниципального района                         </w:t>
      </w:r>
      <w:r w:rsidR="00343D4A">
        <w:rPr>
          <w:sz w:val="28"/>
        </w:rPr>
        <w:t xml:space="preserve">          </w:t>
      </w:r>
      <w:r>
        <w:rPr>
          <w:sz w:val="28"/>
        </w:rPr>
        <w:t>А.</w:t>
      </w:r>
      <w:r w:rsidR="00343D4A">
        <w:rPr>
          <w:sz w:val="28"/>
        </w:rPr>
        <w:t>И</w:t>
      </w:r>
      <w:r>
        <w:rPr>
          <w:sz w:val="28"/>
        </w:rPr>
        <w:t xml:space="preserve">. </w:t>
      </w:r>
      <w:r w:rsidR="00343D4A">
        <w:rPr>
          <w:sz w:val="28"/>
        </w:rPr>
        <w:t>Дорошенко</w:t>
      </w:r>
    </w:p>
    <w:sectPr w:rsidR="0099276D" w:rsidSect="00343D4A">
      <w:footerReference w:type="even" r:id="rId7"/>
      <w:footerReference w:type="default" r:id="rId8"/>
      <w:pgSz w:w="11906" w:h="16838"/>
      <w:pgMar w:top="284" w:right="849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DE0" w:rsidRDefault="00DA7DE0" w:rsidP="00973A19">
      <w:r>
        <w:separator/>
      </w:r>
    </w:p>
  </w:endnote>
  <w:endnote w:type="continuationSeparator" w:id="1">
    <w:p w:rsidR="00DA7DE0" w:rsidRDefault="00DA7DE0" w:rsidP="0097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1B3A84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73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DA7DE0" w:rsidP="003B39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DA7DE0" w:rsidP="003B39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DE0" w:rsidRDefault="00DA7DE0" w:rsidP="00973A19">
      <w:r>
        <w:separator/>
      </w:r>
    </w:p>
  </w:footnote>
  <w:footnote w:type="continuationSeparator" w:id="1">
    <w:p w:rsidR="00DA7DE0" w:rsidRDefault="00DA7DE0" w:rsidP="00973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3B3"/>
    <w:rsid w:val="000A7ADF"/>
    <w:rsid w:val="000F3C98"/>
    <w:rsid w:val="001B3A84"/>
    <w:rsid w:val="00343D4A"/>
    <w:rsid w:val="00396213"/>
    <w:rsid w:val="005173B3"/>
    <w:rsid w:val="0059583F"/>
    <w:rsid w:val="00956027"/>
    <w:rsid w:val="00973A19"/>
    <w:rsid w:val="009A54D3"/>
    <w:rsid w:val="00A6195F"/>
    <w:rsid w:val="00AB19D9"/>
    <w:rsid w:val="00B01936"/>
    <w:rsid w:val="00DA7DE0"/>
    <w:rsid w:val="00EF472A"/>
    <w:rsid w:val="00F42374"/>
    <w:rsid w:val="00FA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7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173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7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73B3"/>
  </w:style>
  <w:style w:type="paragraph" w:styleId="a6">
    <w:name w:val="No Spacing"/>
    <w:link w:val="a7"/>
    <w:uiPriority w:val="1"/>
    <w:qFormat/>
    <w:rsid w:val="00517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173B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3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3B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43D4A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b">
    <w:name w:val="Название Знак"/>
    <w:basedOn w:val="a0"/>
    <w:link w:val="aa"/>
    <w:rsid w:val="00343D4A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cp:lastPrinted>2019-05-28T04:38:00Z</cp:lastPrinted>
  <dcterms:created xsi:type="dcterms:W3CDTF">2019-05-24T01:55:00Z</dcterms:created>
  <dcterms:modified xsi:type="dcterms:W3CDTF">2019-07-02T23:35:00Z</dcterms:modified>
</cp:coreProperties>
</file>