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C8" w:rsidRPr="00C524C0" w:rsidRDefault="00325AC8" w:rsidP="00325AC8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855" cy="8566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C8" w:rsidRPr="00C524C0" w:rsidRDefault="00325AC8" w:rsidP="00325AC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325AC8" w:rsidRPr="00C524C0" w:rsidRDefault="00325AC8" w:rsidP="00325AC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325AC8" w:rsidRPr="00C524C0" w:rsidRDefault="00325AC8" w:rsidP="00325AC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325AC8" w:rsidRPr="00C524C0" w:rsidRDefault="00325AC8" w:rsidP="00325AC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325AC8" w:rsidRPr="00C524C0" w:rsidRDefault="00325AC8" w:rsidP="00325AC8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325AC8" w:rsidRPr="000A5820" w:rsidRDefault="00325AC8" w:rsidP="00325AC8">
      <w:pPr>
        <w:tabs>
          <w:tab w:val="right" w:pos="9214"/>
        </w:tabs>
        <w:rPr>
          <w:sz w:val="28"/>
          <w:szCs w:val="28"/>
        </w:rPr>
      </w:pPr>
    </w:p>
    <w:p w:rsidR="00325AC8" w:rsidRPr="000A5820" w:rsidRDefault="00325AC8" w:rsidP="00325AC8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15 сентября 2021</w:t>
      </w:r>
      <w:r w:rsidRPr="000A5820">
        <w:rPr>
          <w:sz w:val="28"/>
          <w:szCs w:val="28"/>
        </w:rPr>
        <w:t xml:space="preserve"> г. № </w:t>
      </w:r>
      <w:r w:rsidR="006E0EC8">
        <w:rPr>
          <w:sz w:val="28"/>
          <w:szCs w:val="28"/>
        </w:rPr>
        <w:t>16</w:t>
      </w:r>
      <w:r w:rsidR="00EF4086">
        <w:rPr>
          <w:sz w:val="28"/>
          <w:szCs w:val="28"/>
        </w:rPr>
        <w:t>0</w:t>
      </w:r>
      <w:r w:rsidR="006E0EC8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325AC8" w:rsidRPr="000A5820" w:rsidRDefault="00325AC8" w:rsidP="00325AC8">
      <w:pPr>
        <w:rPr>
          <w:sz w:val="28"/>
          <w:szCs w:val="28"/>
        </w:rPr>
      </w:pPr>
    </w:p>
    <w:p w:rsidR="00325AC8" w:rsidRPr="00C37F14" w:rsidRDefault="00325AC8" w:rsidP="00325AC8">
      <w:pPr>
        <w:rPr>
          <w:sz w:val="28"/>
          <w:szCs w:val="28"/>
        </w:rPr>
      </w:pPr>
      <w:r>
        <w:rPr>
          <w:sz w:val="28"/>
          <w:szCs w:val="28"/>
        </w:rPr>
        <w:t xml:space="preserve">107 </w:t>
      </w:r>
      <w:r w:rsidRPr="00C37F14">
        <w:rPr>
          <w:sz w:val="28"/>
          <w:szCs w:val="28"/>
        </w:rPr>
        <w:t xml:space="preserve">сессия </w:t>
      </w:r>
    </w:p>
    <w:p w:rsidR="00325AC8" w:rsidRPr="00D8033D" w:rsidRDefault="00325AC8" w:rsidP="00325AC8">
      <w:pPr>
        <w:tabs>
          <w:tab w:val="right" w:pos="9214"/>
        </w:tabs>
        <w:rPr>
          <w:sz w:val="27"/>
          <w:szCs w:val="27"/>
        </w:rPr>
      </w:pPr>
    </w:p>
    <w:p w:rsidR="00D67D4B" w:rsidRPr="00D8033D" w:rsidRDefault="00624C5E" w:rsidP="003E6735">
      <w:pPr>
        <w:pStyle w:val="ConsPlusTitle"/>
        <w:ind w:right="4513"/>
        <w:jc w:val="both"/>
        <w:rPr>
          <w:b w:val="0"/>
          <w:sz w:val="27"/>
          <w:szCs w:val="27"/>
        </w:rPr>
      </w:pPr>
      <w:r w:rsidRPr="00D8033D">
        <w:rPr>
          <w:b w:val="0"/>
          <w:bCs w:val="0"/>
          <w:sz w:val="27"/>
          <w:szCs w:val="27"/>
        </w:rPr>
        <w:t>О внесении изменений в Положение об Управлении имущественных отношений Администрации Елизовского муниципального района – муниципальном каз</w:t>
      </w:r>
      <w:r w:rsidR="00A45137" w:rsidRPr="00D8033D">
        <w:rPr>
          <w:b w:val="0"/>
          <w:bCs w:val="0"/>
          <w:sz w:val="27"/>
          <w:szCs w:val="27"/>
        </w:rPr>
        <w:t>енном учреждении, утвержденное Р</w:t>
      </w:r>
      <w:r w:rsidRPr="00D8033D">
        <w:rPr>
          <w:b w:val="0"/>
          <w:bCs w:val="0"/>
          <w:sz w:val="27"/>
          <w:szCs w:val="27"/>
        </w:rPr>
        <w:t xml:space="preserve">ешением Думы </w:t>
      </w:r>
      <w:proofErr w:type="spellStart"/>
      <w:r w:rsidRPr="00D8033D">
        <w:rPr>
          <w:b w:val="0"/>
          <w:bCs w:val="0"/>
          <w:sz w:val="27"/>
          <w:szCs w:val="27"/>
        </w:rPr>
        <w:t>Елизовского</w:t>
      </w:r>
      <w:proofErr w:type="spellEnd"/>
      <w:r w:rsidRPr="00D8033D">
        <w:rPr>
          <w:b w:val="0"/>
          <w:bCs w:val="0"/>
          <w:sz w:val="27"/>
          <w:szCs w:val="27"/>
        </w:rPr>
        <w:t xml:space="preserve"> муниципального района от 09.11.2016 № 918 (в редакции от 05.03.2019 № 1246)</w:t>
      </w:r>
    </w:p>
    <w:p w:rsidR="00D67D4B" w:rsidRPr="00D8033D" w:rsidRDefault="00D67D4B" w:rsidP="00D67D4B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7"/>
          <w:szCs w:val="27"/>
        </w:rPr>
      </w:pPr>
    </w:p>
    <w:p w:rsidR="00306F8B" w:rsidRPr="00D8033D" w:rsidRDefault="000A523C" w:rsidP="006D16B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8033D">
        <w:rPr>
          <w:sz w:val="27"/>
          <w:szCs w:val="27"/>
        </w:rPr>
        <w:t xml:space="preserve">Рассмотрев предложение </w:t>
      </w:r>
      <w:r w:rsidR="006D16BC" w:rsidRPr="00D8033D">
        <w:rPr>
          <w:sz w:val="27"/>
          <w:szCs w:val="27"/>
        </w:rPr>
        <w:t>Администрации Елизовского муниципального района</w:t>
      </w:r>
      <w:r w:rsidR="00796F51" w:rsidRPr="00D8033D">
        <w:rPr>
          <w:sz w:val="27"/>
          <w:szCs w:val="27"/>
        </w:rPr>
        <w:t xml:space="preserve"> «О внесении изменений в Положение об Управлении имущественных отношений Администрации Елизовского муниципального района – муниципальном казенном учреждении, утвержденное </w:t>
      </w:r>
      <w:r w:rsidR="00A45137" w:rsidRPr="00D8033D">
        <w:rPr>
          <w:sz w:val="27"/>
          <w:szCs w:val="27"/>
        </w:rPr>
        <w:t>Р</w:t>
      </w:r>
      <w:r w:rsidR="00796F51" w:rsidRPr="00D8033D">
        <w:rPr>
          <w:sz w:val="27"/>
          <w:szCs w:val="27"/>
        </w:rPr>
        <w:t xml:space="preserve">ешением Думы </w:t>
      </w:r>
      <w:proofErr w:type="spellStart"/>
      <w:r w:rsidR="00796F51" w:rsidRPr="00D8033D">
        <w:rPr>
          <w:sz w:val="27"/>
          <w:szCs w:val="27"/>
        </w:rPr>
        <w:t>Елизовского</w:t>
      </w:r>
      <w:proofErr w:type="spellEnd"/>
      <w:r w:rsidR="00796F51" w:rsidRPr="00D8033D">
        <w:rPr>
          <w:sz w:val="27"/>
          <w:szCs w:val="27"/>
        </w:rPr>
        <w:t xml:space="preserve"> муниципального района от 09.11.2016 № 918»</w:t>
      </w:r>
      <w:r w:rsidR="006D16BC" w:rsidRPr="00D8033D">
        <w:rPr>
          <w:sz w:val="27"/>
          <w:szCs w:val="27"/>
        </w:rPr>
        <w:t xml:space="preserve">, руководствуясь, Федеральным законом от </w:t>
      </w:r>
      <w:r w:rsidR="0025286F" w:rsidRPr="00D8033D">
        <w:rPr>
          <w:sz w:val="27"/>
          <w:szCs w:val="27"/>
        </w:rPr>
        <w:t>06</w:t>
      </w:r>
      <w:r w:rsidR="006D16BC" w:rsidRPr="00D8033D">
        <w:rPr>
          <w:sz w:val="27"/>
          <w:szCs w:val="27"/>
        </w:rPr>
        <w:t>.</w:t>
      </w:r>
      <w:r w:rsidR="0025286F" w:rsidRPr="00D8033D">
        <w:rPr>
          <w:sz w:val="27"/>
          <w:szCs w:val="27"/>
        </w:rPr>
        <w:t>10</w:t>
      </w:r>
      <w:r w:rsidR="006D16BC" w:rsidRPr="00D8033D">
        <w:rPr>
          <w:sz w:val="27"/>
          <w:szCs w:val="27"/>
        </w:rPr>
        <w:t>.</w:t>
      </w:r>
      <w:r w:rsidR="0025286F" w:rsidRPr="00D8033D">
        <w:rPr>
          <w:sz w:val="27"/>
          <w:szCs w:val="27"/>
        </w:rPr>
        <w:t>2003</w:t>
      </w:r>
      <w:r w:rsidR="00A45137" w:rsidRPr="00D8033D">
        <w:rPr>
          <w:sz w:val="27"/>
          <w:szCs w:val="27"/>
        </w:rPr>
        <w:t xml:space="preserve"> </w:t>
      </w:r>
      <w:r w:rsidR="006D16BC" w:rsidRPr="00D8033D">
        <w:rPr>
          <w:sz w:val="27"/>
          <w:szCs w:val="27"/>
        </w:rPr>
        <w:t xml:space="preserve">№ </w:t>
      </w:r>
      <w:r w:rsidR="0025286F" w:rsidRPr="00D8033D">
        <w:rPr>
          <w:sz w:val="27"/>
          <w:szCs w:val="27"/>
        </w:rPr>
        <w:t>131</w:t>
      </w:r>
      <w:r w:rsidR="006D16BC" w:rsidRPr="00D8033D">
        <w:rPr>
          <w:sz w:val="27"/>
          <w:szCs w:val="27"/>
        </w:rPr>
        <w:t>-ФЗ «</w:t>
      </w:r>
      <w:r w:rsidR="0025286F" w:rsidRPr="00D8033D">
        <w:rPr>
          <w:sz w:val="27"/>
          <w:szCs w:val="27"/>
        </w:rPr>
        <w:t xml:space="preserve">Об общих принципах </w:t>
      </w:r>
      <w:r w:rsidR="00306F8B" w:rsidRPr="00D8033D">
        <w:rPr>
          <w:sz w:val="27"/>
          <w:szCs w:val="27"/>
        </w:rPr>
        <w:t>организации местного самоуправления</w:t>
      </w:r>
      <w:r w:rsidR="00D8033D">
        <w:rPr>
          <w:sz w:val="27"/>
          <w:szCs w:val="27"/>
        </w:rPr>
        <w:t xml:space="preserve"> в Российской Федерации</w:t>
      </w:r>
      <w:r w:rsidR="006D16BC" w:rsidRPr="00D8033D">
        <w:rPr>
          <w:sz w:val="27"/>
          <w:szCs w:val="27"/>
        </w:rPr>
        <w:t xml:space="preserve">», Уставом </w:t>
      </w:r>
      <w:proofErr w:type="spellStart"/>
      <w:r w:rsidR="006D16BC" w:rsidRPr="00D8033D">
        <w:rPr>
          <w:sz w:val="27"/>
          <w:szCs w:val="27"/>
        </w:rPr>
        <w:t>Елизовского</w:t>
      </w:r>
      <w:proofErr w:type="spellEnd"/>
      <w:r w:rsidR="006D16BC" w:rsidRPr="00D8033D">
        <w:rPr>
          <w:sz w:val="27"/>
          <w:szCs w:val="27"/>
        </w:rPr>
        <w:t xml:space="preserve"> муниципального района, </w:t>
      </w:r>
    </w:p>
    <w:p w:rsidR="00D67D4B" w:rsidRPr="00D8033D" w:rsidRDefault="00D67D4B" w:rsidP="00D67D4B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8033D">
        <w:rPr>
          <w:rFonts w:ascii="Times New Roman" w:hAnsi="Times New Roman"/>
          <w:b/>
          <w:sz w:val="27"/>
          <w:szCs w:val="27"/>
        </w:rPr>
        <w:t xml:space="preserve">Дума </w:t>
      </w:r>
      <w:proofErr w:type="spellStart"/>
      <w:r w:rsidRPr="00D8033D">
        <w:rPr>
          <w:rFonts w:ascii="Times New Roman" w:hAnsi="Times New Roman"/>
          <w:b/>
          <w:sz w:val="27"/>
          <w:szCs w:val="27"/>
        </w:rPr>
        <w:t>Елизовского</w:t>
      </w:r>
      <w:proofErr w:type="spellEnd"/>
      <w:r w:rsidRPr="00D8033D">
        <w:rPr>
          <w:rFonts w:ascii="Times New Roman" w:hAnsi="Times New Roman"/>
          <w:b/>
          <w:sz w:val="27"/>
          <w:szCs w:val="27"/>
        </w:rPr>
        <w:t xml:space="preserve"> муниципального района</w:t>
      </w:r>
    </w:p>
    <w:p w:rsidR="00D67D4B" w:rsidRPr="00D8033D" w:rsidRDefault="00D67D4B" w:rsidP="00D67D4B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D8033D">
        <w:rPr>
          <w:rFonts w:ascii="Times New Roman" w:hAnsi="Times New Roman"/>
          <w:b/>
          <w:sz w:val="27"/>
          <w:szCs w:val="27"/>
        </w:rPr>
        <w:t>РЕШИЛА:</w:t>
      </w:r>
    </w:p>
    <w:p w:rsidR="00D67D4B" w:rsidRPr="00D8033D" w:rsidRDefault="00796F51" w:rsidP="00306F8B">
      <w:pPr>
        <w:pStyle w:val="aa"/>
        <w:numPr>
          <w:ilvl w:val="0"/>
          <w:numId w:val="1"/>
        </w:numPr>
        <w:ind w:left="0" w:right="-23" w:firstLine="709"/>
        <w:jc w:val="both"/>
        <w:rPr>
          <w:sz w:val="27"/>
          <w:szCs w:val="27"/>
        </w:rPr>
      </w:pPr>
      <w:r w:rsidRPr="00D8033D">
        <w:rPr>
          <w:sz w:val="27"/>
          <w:szCs w:val="27"/>
        </w:rPr>
        <w:t>Внести в Положение об Управлении имущественных отношений Администрации Елизовского муниципального района – муниципальном каз</w:t>
      </w:r>
      <w:r w:rsidR="00A45137" w:rsidRPr="00D8033D">
        <w:rPr>
          <w:sz w:val="27"/>
          <w:szCs w:val="27"/>
        </w:rPr>
        <w:t>енном учреждении, утвержденное Р</w:t>
      </w:r>
      <w:r w:rsidRPr="00D8033D">
        <w:rPr>
          <w:sz w:val="27"/>
          <w:szCs w:val="27"/>
        </w:rPr>
        <w:t xml:space="preserve">ешением Думы </w:t>
      </w:r>
      <w:proofErr w:type="spellStart"/>
      <w:r w:rsidRPr="00D8033D">
        <w:rPr>
          <w:sz w:val="27"/>
          <w:szCs w:val="27"/>
        </w:rPr>
        <w:t>Елизовского</w:t>
      </w:r>
      <w:proofErr w:type="spellEnd"/>
      <w:r w:rsidRPr="00D8033D">
        <w:rPr>
          <w:sz w:val="27"/>
          <w:szCs w:val="27"/>
        </w:rPr>
        <w:t xml:space="preserve"> муниципального района от 09.11.2016 № 918 (в редакции от 05.03.2019 № 1246) (далее – Положение) изменения согласно приложению к настоящему Решению</w:t>
      </w:r>
      <w:r w:rsidR="00553735" w:rsidRPr="00D8033D">
        <w:rPr>
          <w:sz w:val="27"/>
          <w:szCs w:val="27"/>
        </w:rPr>
        <w:t>.</w:t>
      </w:r>
    </w:p>
    <w:p w:rsidR="00553735" w:rsidRPr="00D8033D" w:rsidRDefault="00553735" w:rsidP="00A45137">
      <w:pPr>
        <w:ind w:firstLine="709"/>
        <w:jc w:val="both"/>
        <w:rPr>
          <w:sz w:val="27"/>
          <w:szCs w:val="27"/>
        </w:rPr>
      </w:pPr>
      <w:r w:rsidRPr="00D8033D">
        <w:rPr>
          <w:sz w:val="27"/>
          <w:szCs w:val="27"/>
        </w:rPr>
        <w:t>2. Изменения, внесенные в Положение настоящим Решением, вступают в силу с момента их государственной регистрации.</w:t>
      </w:r>
    </w:p>
    <w:p w:rsidR="00553735" w:rsidRPr="00D8033D" w:rsidRDefault="00553735" w:rsidP="00A45137">
      <w:pPr>
        <w:ind w:firstLine="709"/>
        <w:jc w:val="both"/>
        <w:rPr>
          <w:sz w:val="27"/>
          <w:szCs w:val="27"/>
        </w:rPr>
      </w:pPr>
      <w:r w:rsidRPr="00D8033D">
        <w:rPr>
          <w:sz w:val="27"/>
          <w:szCs w:val="27"/>
        </w:rPr>
        <w:t>3. Поручить Администрации Елизовского муниципального района осуществить организационные мероприятия, связанные с государственной регистрацией изменений, внесенных в Положение настоящим Решением.</w:t>
      </w:r>
    </w:p>
    <w:p w:rsidR="00553735" w:rsidRPr="00D8033D" w:rsidRDefault="00553735" w:rsidP="00A45137">
      <w:pPr>
        <w:ind w:firstLine="709"/>
        <w:jc w:val="both"/>
        <w:rPr>
          <w:sz w:val="27"/>
          <w:szCs w:val="27"/>
        </w:rPr>
      </w:pPr>
      <w:r w:rsidRPr="00D8033D">
        <w:rPr>
          <w:sz w:val="27"/>
          <w:szCs w:val="27"/>
        </w:rPr>
        <w:t>4. Настоящее Решение вступает в силу с момента его принятия.</w:t>
      </w:r>
    </w:p>
    <w:p w:rsidR="001E5813" w:rsidRPr="00D8033D" w:rsidRDefault="001E5813" w:rsidP="001E5813">
      <w:pPr>
        <w:pStyle w:val="aa"/>
        <w:ind w:left="709" w:right="-23"/>
        <w:jc w:val="both"/>
        <w:rPr>
          <w:sz w:val="27"/>
          <w:szCs w:val="27"/>
        </w:rPr>
      </w:pPr>
    </w:p>
    <w:p w:rsidR="00325AC8" w:rsidRPr="00D8033D" w:rsidRDefault="00D67D4B" w:rsidP="00D67D4B">
      <w:pPr>
        <w:ind w:right="397"/>
        <w:jc w:val="both"/>
        <w:rPr>
          <w:sz w:val="27"/>
          <w:szCs w:val="27"/>
        </w:rPr>
      </w:pPr>
      <w:r w:rsidRPr="00D8033D">
        <w:rPr>
          <w:sz w:val="27"/>
          <w:szCs w:val="27"/>
        </w:rPr>
        <w:t xml:space="preserve">Председатель Думы </w:t>
      </w:r>
    </w:p>
    <w:p w:rsidR="006D16BC" w:rsidRPr="00D8033D" w:rsidRDefault="00D67D4B" w:rsidP="00A45137">
      <w:pPr>
        <w:tabs>
          <w:tab w:val="left" w:pos="709"/>
        </w:tabs>
        <w:jc w:val="both"/>
        <w:rPr>
          <w:sz w:val="27"/>
          <w:szCs w:val="27"/>
        </w:rPr>
      </w:pPr>
      <w:proofErr w:type="spellStart"/>
      <w:r w:rsidRPr="00D8033D">
        <w:rPr>
          <w:sz w:val="27"/>
          <w:szCs w:val="27"/>
        </w:rPr>
        <w:t>Елизовского</w:t>
      </w:r>
      <w:proofErr w:type="spellEnd"/>
      <w:r w:rsidRPr="00D8033D">
        <w:rPr>
          <w:sz w:val="27"/>
          <w:szCs w:val="27"/>
        </w:rPr>
        <w:t xml:space="preserve"> муниципального района                 </w:t>
      </w:r>
      <w:r w:rsidR="00325AC8" w:rsidRPr="00D8033D">
        <w:rPr>
          <w:sz w:val="27"/>
          <w:szCs w:val="27"/>
        </w:rPr>
        <w:t xml:space="preserve"> </w:t>
      </w:r>
      <w:r w:rsidR="00A45137" w:rsidRPr="00D8033D">
        <w:rPr>
          <w:sz w:val="27"/>
          <w:szCs w:val="27"/>
        </w:rPr>
        <w:t xml:space="preserve">             </w:t>
      </w:r>
      <w:r w:rsidR="00325AC8" w:rsidRPr="00D8033D">
        <w:rPr>
          <w:sz w:val="27"/>
          <w:szCs w:val="27"/>
        </w:rPr>
        <w:t xml:space="preserve">          </w:t>
      </w:r>
      <w:r w:rsidRPr="00D8033D">
        <w:rPr>
          <w:sz w:val="27"/>
          <w:szCs w:val="27"/>
        </w:rPr>
        <w:t xml:space="preserve">       А.А. </w:t>
      </w:r>
      <w:proofErr w:type="spellStart"/>
      <w:r w:rsidRPr="00D8033D">
        <w:rPr>
          <w:sz w:val="27"/>
          <w:szCs w:val="27"/>
        </w:rPr>
        <w:t>Шергальдин</w:t>
      </w:r>
      <w:proofErr w:type="spellEnd"/>
    </w:p>
    <w:p w:rsidR="00DE451B" w:rsidRPr="0059654A" w:rsidRDefault="00DE451B" w:rsidP="00993EB3">
      <w:pPr>
        <w:ind w:left="91"/>
        <w:rPr>
          <w:sz w:val="28"/>
          <w:szCs w:val="28"/>
        </w:rPr>
      </w:pPr>
    </w:p>
    <w:p w:rsidR="00DE451B" w:rsidRPr="0059654A" w:rsidRDefault="00DE451B" w:rsidP="00993EB3">
      <w:pPr>
        <w:ind w:left="91"/>
        <w:rPr>
          <w:sz w:val="28"/>
          <w:szCs w:val="28"/>
        </w:rPr>
      </w:pPr>
    </w:p>
    <w:p w:rsidR="001206A2" w:rsidRDefault="001206A2" w:rsidP="001206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206A2" w:rsidRDefault="001206A2" w:rsidP="001206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A2" w:rsidRDefault="001206A2" w:rsidP="001206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06A2" w:rsidRDefault="001206A2" w:rsidP="001206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0EC8">
        <w:rPr>
          <w:rFonts w:ascii="Times New Roman" w:hAnsi="Times New Roman" w:cs="Times New Roman"/>
          <w:sz w:val="28"/>
          <w:szCs w:val="28"/>
        </w:rPr>
        <w:t xml:space="preserve">15.09.2021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0EC8">
        <w:rPr>
          <w:rFonts w:ascii="Times New Roman" w:hAnsi="Times New Roman" w:cs="Times New Roman"/>
          <w:sz w:val="28"/>
          <w:szCs w:val="28"/>
        </w:rPr>
        <w:t>16</w:t>
      </w:r>
      <w:r w:rsidR="00EF4086">
        <w:rPr>
          <w:rFonts w:ascii="Times New Roman" w:hAnsi="Times New Roman" w:cs="Times New Roman"/>
          <w:sz w:val="28"/>
          <w:szCs w:val="28"/>
        </w:rPr>
        <w:t>0</w:t>
      </w:r>
      <w:r w:rsidR="006E0EC8">
        <w:rPr>
          <w:rFonts w:ascii="Times New Roman" w:hAnsi="Times New Roman" w:cs="Times New Roman"/>
          <w:sz w:val="28"/>
          <w:szCs w:val="28"/>
        </w:rPr>
        <w:t>4</w:t>
      </w:r>
    </w:p>
    <w:p w:rsidR="001206A2" w:rsidRDefault="001206A2" w:rsidP="001206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06A2" w:rsidRDefault="001206A2" w:rsidP="001206A2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206A2" w:rsidRDefault="001206A2" w:rsidP="00120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206A2" w:rsidRDefault="001206A2" w:rsidP="00120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06A2" w:rsidRDefault="001206A2" w:rsidP="001206A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1206A2" w:rsidRDefault="001206A2" w:rsidP="001206A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6A2" w:rsidRDefault="001206A2" w:rsidP="001206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37" w:rsidRDefault="00A45137" w:rsidP="001206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A2" w:rsidRDefault="001206A2" w:rsidP="001206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6A2" w:rsidRDefault="001206A2" w:rsidP="001206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45137" w:rsidRDefault="001206A2" w:rsidP="001206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Положение об Управлении имущественных отношений </w:t>
      </w:r>
    </w:p>
    <w:p w:rsidR="00A45137" w:rsidRDefault="001206A2" w:rsidP="001206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– муниципальном казенном учреждении, утвержденное </w:t>
      </w:r>
      <w:r w:rsidR="00A4513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ешением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09.11.2016 № 918 </w:t>
      </w:r>
    </w:p>
    <w:p w:rsidR="001206A2" w:rsidRDefault="001206A2" w:rsidP="001206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05.03.2019 № 1246)</w:t>
      </w:r>
    </w:p>
    <w:p w:rsidR="001206A2" w:rsidRDefault="001206A2" w:rsidP="001206A2">
      <w:pPr>
        <w:jc w:val="both"/>
      </w:pPr>
    </w:p>
    <w:p w:rsidR="001206A2" w:rsidRDefault="001206A2" w:rsidP="001206A2">
      <w:pPr>
        <w:pStyle w:val="1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Положение об Управлении имущественных отношений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– муниципальном каз</w:t>
      </w:r>
      <w:r w:rsidR="00A45137">
        <w:rPr>
          <w:sz w:val="28"/>
          <w:szCs w:val="28"/>
        </w:rPr>
        <w:t>енном учреждении, утвержденное Р</w:t>
      </w:r>
      <w:r>
        <w:rPr>
          <w:sz w:val="28"/>
          <w:szCs w:val="28"/>
        </w:rPr>
        <w:t xml:space="preserve">ешением Думы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от 09.11.2016 № 918 (в редакции от 05.03.2019 № 1246) (далее по тексту – Положение), следующие изменения:</w:t>
      </w:r>
    </w:p>
    <w:p w:rsidR="001206A2" w:rsidRDefault="001206A2" w:rsidP="001206A2">
      <w:pPr>
        <w:jc w:val="both"/>
      </w:pPr>
      <w:r>
        <w:rPr>
          <w:sz w:val="28"/>
          <w:szCs w:val="28"/>
        </w:rPr>
        <w:tab/>
        <w:t xml:space="preserve">Пункт 2.3.3. раздела 2 Положения дополнить абзацем следующего содержания: «- принятие решений и проведение на территории сельских поселений, входящих в состав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района,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недвижимости;».</w:t>
      </w:r>
    </w:p>
    <w:p w:rsidR="00012241" w:rsidRPr="00012241" w:rsidRDefault="00012241" w:rsidP="001206A2">
      <w:pPr>
        <w:ind w:left="91"/>
        <w:jc w:val="right"/>
        <w:rPr>
          <w:sz w:val="28"/>
          <w:szCs w:val="28"/>
        </w:rPr>
      </w:pPr>
    </w:p>
    <w:sectPr w:rsidR="00012241" w:rsidRPr="00012241" w:rsidSect="00325AC8">
      <w:footerReference w:type="even" r:id="rId8"/>
      <w:footerReference w:type="default" r:id="rId9"/>
      <w:pgSz w:w="11906" w:h="16838"/>
      <w:pgMar w:top="851" w:right="566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A2" w:rsidRDefault="001206A2">
      <w:r>
        <w:separator/>
      </w:r>
    </w:p>
  </w:endnote>
  <w:endnote w:type="continuationSeparator" w:id="1">
    <w:p w:rsidR="001206A2" w:rsidRDefault="0012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A2" w:rsidRDefault="00AF388F" w:rsidP="001206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06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6A2" w:rsidRDefault="001206A2" w:rsidP="001206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A2" w:rsidRDefault="001206A2" w:rsidP="001206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A2" w:rsidRDefault="001206A2">
      <w:r>
        <w:separator/>
      </w:r>
    </w:p>
  </w:footnote>
  <w:footnote w:type="continuationSeparator" w:id="1">
    <w:p w:rsidR="001206A2" w:rsidRDefault="00120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2D5"/>
    <w:multiLevelType w:val="multilevel"/>
    <w:tmpl w:val="9C143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60962"/>
    <w:multiLevelType w:val="multilevel"/>
    <w:tmpl w:val="B9D23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46E5C"/>
    <w:multiLevelType w:val="hybridMultilevel"/>
    <w:tmpl w:val="17F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5F78"/>
    <w:multiLevelType w:val="hybridMultilevel"/>
    <w:tmpl w:val="8980923A"/>
    <w:lvl w:ilvl="0" w:tplc="70F03EDA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33BE7"/>
    <w:multiLevelType w:val="multilevel"/>
    <w:tmpl w:val="A17C9C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4B"/>
    <w:rsid w:val="00006CC6"/>
    <w:rsid w:val="00012241"/>
    <w:rsid w:val="00043391"/>
    <w:rsid w:val="00090D88"/>
    <w:rsid w:val="0009784C"/>
    <w:rsid w:val="000A523C"/>
    <w:rsid w:val="000B37D5"/>
    <w:rsid w:val="001206A2"/>
    <w:rsid w:val="00154D41"/>
    <w:rsid w:val="00167C09"/>
    <w:rsid w:val="00182406"/>
    <w:rsid w:val="00193F91"/>
    <w:rsid w:val="00195AAB"/>
    <w:rsid w:val="001A0851"/>
    <w:rsid w:val="001B5CCC"/>
    <w:rsid w:val="001C42C5"/>
    <w:rsid w:val="001C6515"/>
    <w:rsid w:val="001E4CA1"/>
    <w:rsid w:val="001E5813"/>
    <w:rsid w:val="001F266E"/>
    <w:rsid w:val="00204045"/>
    <w:rsid w:val="0025286F"/>
    <w:rsid w:val="0027209B"/>
    <w:rsid w:val="002D43ED"/>
    <w:rsid w:val="002E68D2"/>
    <w:rsid w:val="00306F8B"/>
    <w:rsid w:val="0031221A"/>
    <w:rsid w:val="00325AC8"/>
    <w:rsid w:val="00364314"/>
    <w:rsid w:val="003A1049"/>
    <w:rsid w:val="003A6525"/>
    <w:rsid w:val="003E6735"/>
    <w:rsid w:val="004615D3"/>
    <w:rsid w:val="004747F4"/>
    <w:rsid w:val="0048532B"/>
    <w:rsid w:val="004B10ED"/>
    <w:rsid w:val="005108CC"/>
    <w:rsid w:val="00553735"/>
    <w:rsid w:val="0059654A"/>
    <w:rsid w:val="005A5165"/>
    <w:rsid w:val="005D5720"/>
    <w:rsid w:val="00624C5E"/>
    <w:rsid w:val="00626AEF"/>
    <w:rsid w:val="006753AD"/>
    <w:rsid w:val="006960EF"/>
    <w:rsid w:val="00696EAF"/>
    <w:rsid w:val="006D16BC"/>
    <w:rsid w:val="006D3343"/>
    <w:rsid w:val="006E0EC8"/>
    <w:rsid w:val="006F748E"/>
    <w:rsid w:val="0071220E"/>
    <w:rsid w:val="007361B8"/>
    <w:rsid w:val="00740AA0"/>
    <w:rsid w:val="007437C0"/>
    <w:rsid w:val="00770968"/>
    <w:rsid w:val="00790C3C"/>
    <w:rsid w:val="00796F51"/>
    <w:rsid w:val="00797B1D"/>
    <w:rsid w:val="007C0207"/>
    <w:rsid w:val="007E7A10"/>
    <w:rsid w:val="00814F8E"/>
    <w:rsid w:val="008674DB"/>
    <w:rsid w:val="00892586"/>
    <w:rsid w:val="0091218C"/>
    <w:rsid w:val="0095205D"/>
    <w:rsid w:val="009810F3"/>
    <w:rsid w:val="00993EB3"/>
    <w:rsid w:val="009B65AE"/>
    <w:rsid w:val="009C50E9"/>
    <w:rsid w:val="009D382A"/>
    <w:rsid w:val="009F488A"/>
    <w:rsid w:val="00A45137"/>
    <w:rsid w:val="00A61224"/>
    <w:rsid w:val="00A66BF0"/>
    <w:rsid w:val="00A743AC"/>
    <w:rsid w:val="00AF388F"/>
    <w:rsid w:val="00B536B8"/>
    <w:rsid w:val="00B62544"/>
    <w:rsid w:val="00B701C8"/>
    <w:rsid w:val="00B92E51"/>
    <w:rsid w:val="00C407FE"/>
    <w:rsid w:val="00CB6B8F"/>
    <w:rsid w:val="00CD4F75"/>
    <w:rsid w:val="00CD6D66"/>
    <w:rsid w:val="00CF0B2B"/>
    <w:rsid w:val="00D24F98"/>
    <w:rsid w:val="00D31328"/>
    <w:rsid w:val="00D67D4B"/>
    <w:rsid w:val="00D70587"/>
    <w:rsid w:val="00D8033D"/>
    <w:rsid w:val="00DB07B3"/>
    <w:rsid w:val="00DC56CE"/>
    <w:rsid w:val="00DE451B"/>
    <w:rsid w:val="00DE6C7B"/>
    <w:rsid w:val="00E73159"/>
    <w:rsid w:val="00E9181C"/>
    <w:rsid w:val="00ED098B"/>
    <w:rsid w:val="00EF4086"/>
    <w:rsid w:val="00F00E84"/>
    <w:rsid w:val="00F117EF"/>
    <w:rsid w:val="00F42519"/>
    <w:rsid w:val="00F44936"/>
    <w:rsid w:val="00FB1D47"/>
    <w:rsid w:val="00FD29B0"/>
    <w:rsid w:val="00FE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D4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er"/>
    <w:basedOn w:val="a"/>
    <w:link w:val="a4"/>
    <w:rsid w:val="00D67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7D4B"/>
    <w:rPr>
      <w:sz w:val="24"/>
      <w:szCs w:val="24"/>
    </w:rPr>
  </w:style>
  <w:style w:type="character" w:styleId="a5">
    <w:name w:val="page number"/>
    <w:basedOn w:val="a0"/>
    <w:rsid w:val="00D67D4B"/>
  </w:style>
  <w:style w:type="paragraph" w:styleId="a6">
    <w:name w:val="No Spacing"/>
    <w:link w:val="a7"/>
    <w:uiPriority w:val="1"/>
    <w:qFormat/>
    <w:rsid w:val="00D67D4B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D67D4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7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7D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F8B"/>
    <w:pPr>
      <w:ind w:left="720"/>
      <w:contextualSpacing/>
    </w:pPr>
  </w:style>
  <w:style w:type="paragraph" w:customStyle="1" w:styleId="ConsPlusNormal">
    <w:name w:val="ConsPlusNormal"/>
    <w:rsid w:val="001E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3E6735"/>
    <w:rPr>
      <w:b/>
      <w:bCs/>
      <w:spacing w:val="3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"/>
    <w:rsid w:val="003E673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735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b"/>
    <w:rsid w:val="003E6735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3E6735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E6735"/>
    <w:pPr>
      <w:widowControl w:val="0"/>
      <w:shd w:val="clear" w:color="auto" w:fill="FFFFFF"/>
      <w:spacing w:before="300" w:line="317" w:lineRule="exact"/>
      <w:jc w:val="center"/>
      <w:outlineLvl w:val="0"/>
    </w:pPr>
    <w:rPr>
      <w:b/>
      <w:b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330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51</cp:revision>
  <cp:lastPrinted>2021-08-10T22:01:00Z</cp:lastPrinted>
  <dcterms:created xsi:type="dcterms:W3CDTF">2017-06-15T23:45:00Z</dcterms:created>
  <dcterms:modified xsi:type="dcterms:W3CDTF">2021-09-16T03:33:00Z</dcterms:modified>
</cp:coreProperties>
</file>