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C71" w:rsidRPr="00746C71" w:rsidRDefault="00746C71" w:rsidP="00746C71">
      <w:pPr>
        <w:overflowPunct w:val="0"/>
        <w:autoSpaceDE w:val="0"/>
        <w:jc w:val="center"/>
        <w:rPr>
          <w:rFonts w:eastAsia="SimSun"/>
          <w:b/>
          <w:sz w:val="28"/>
          <w:szCs w:val="28"/>
          <w:lang w:eastAsia="ru-RU"/>
        </w:rPr>
      </w:pPr>
      <w:r w:rsidRPr="00746C71">
        <w:rPr>
          <w:noProof/>
          <w:sz w:val="28"/>
          <w:szCs w:val="28"/>
          <w:lang w:eastAsia="ru-RU"/>
        </w:rPr>
        <w:drawing>
          <wp:inline distT="0" distB="0" distL="0" distR="0">
            <wp:extent cx="619125" cy="8572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C71" w:rsidRPr="00746C71" w:rsidRDefault="00746C71" w:rsidP="00746C71">
      <w:pPr>
        <w:overflowPunct w:val="0"/>
        <w:autoSpaceDE w:val="0"/>
        <w:jc w:val="center"/>
      </w:pPr>
      <w:r w:rsidRPr="00746C71">
        <w:rPr>
          <w:rFonts w:eastAsia="SimSun"/>
          <w:b/>
          <w:sz w:val="28"/>
          <w:szCs w:val="28"/>
          <w:lang w:eastAsia="ru-RU"/>
        </w:rPr>
        <w:t>РОССИЙСКАЯ ФЕДЕРАЦИЯ</w:t>
      </w:r>
    </w:p>
    <w:p w:rsidR="00746C71" w:rsidRPr="00746C71" w:rsidRDefault="00746C71" w:rsidP="00746C71">
      <w:pPr>
        <w:overflowPunct w:val="0"/>
        <w:autoSpaceDE w:val="0"/>
        <w:jc w:val="center"/>
      </w:pPr>
      <w:r w:rsidRPr="00746C71">
        <w:rPr>
          <w:rFonts w:eastAsia="SimSun"/>
          <w:b/>
          <w:sz w:val="28"/>
          <w:szCs w:val="28"/>
          <w:lang w:eastAsia="ru-RU"/>
        </w:rPr>
        <w:t>КАМЧАТСКИЙ КРАЙ</w:t>
      </w:r>
    </w:p>
    <w:p w:rsidR="00746C71" w:rsidRPr="00746C71" w:rsidRDefault="00746C71" w:rsidP="00746C71">
      <w:pPr>
        <w:overflowPunct w:val="0"/>
        <w:autoSpaceDE w:val="0"/>
        <w:jc w:val="center"/>
      </w:pPr>
      <w:r w:rsidRPr="00746C71">
        <w:rPr>
          <w:rFonts w:eastAsia="SimSun"/>
          <w:b/>
          <w:sz w:val="28"/>
          <w:szCs w:val="28"/>
          <w:lang w:eastAsia="ru-RU"/>
        </w:rPr>
        <w:t>ЕЛИЗОВСКИЙ МУНИЦИПАЛЬНЫЙ РАЙОН</w:t>
      </w:r>
    </w:p>
    <w:p w:rsidR="00746C71" w:rsidRPr="00746C71" w:rsidRDefault="00746C71" w:rsidP="00746C71">
      <w:pPr>
        <w:overflowPunct w:val="0"/>
        <w:autoSpaceDE w:val="0"/>
        <w:jc w:val="center"/>
      </w:pPr>
      <w:r w:rsidRPr="00746C71">
        <w:rPr>
          <w:rFonts w:eastAsia="SimSun"/>
          <w:b/>
          <w:sz w:val="28"/>
          <w:szCs w:val="28"/>
          <w:lang w:eastAsia="ru-RU"/>
        </w:rPr>
        <w:t>ДУМА ЕЛИЗОВСКОГО МУНИЦИПАЛЬНОГО РАЙОНА</w:t>
      </w:r>
    </w:p>
    <w:p w:rsidR="00746C71" w:rsidRPr="00746C71" w:rsidRDefault="00746C71" w:rsidP="00746C71">
      <w:pPr>
        <w:overflowPunct w:val="0"/>
        <w:autoSpaceDE w:val="0"/>
        <w:jc w:val="center"/>
      </w:pPr>
      <w:r w:rsidRPr="00746C71">
        <w:rPr>
          <w:rFonts w:eastAsia="SimSun"/>
          <w:b/>
          <w:sz w:val="32"/>
          <w:szCs w:val="32"/>
          <w:lang w:eastAsia="ru-RU"/>
        </w:rPr>
        <w:t>РЕШЕНИЕ</w:t>
      </w:r>
    </w:p>
    <w:p w:rsidR="00746C71" w:rsidRPr="00746C71" w:rsidRDefault="00746C71" w:rsidP="00746C71">
      <w:pPr>
        <w:tabs>
          <w:tab w:val="right" w:pos="9214"/>
        </w:tabs>
        <w:suppressAutoHyphens w:val="0"/>
        <w:rPr>
          <w:sz w:val="28"/>
          <w:szCs w:val="28"/>
          <w:lang w:eastAsia="ru-RU"/>
        </w:rPr>
      </w:pPr>
    </w:p>
    <w:p w:rsidR="00746C71" w:rsidRPr="00746C71" w:rsidRDefault="00746C71" w:rsidP="00746C71">
      <w:pPr>
        <w:tabs>
          <w:tab w:val="left" w:pos="709"/>
          <w:tab w:val="right" w:pos="9214"/>
        </w:tabs>
        <w:suppressAutoHyphens w:val="0"/>
        <w:rPr>
          <w:sz w:val="28"/>
          <w:szCs w:val="28"/>
          <w:lang w:eastAsia="ja-JP"/>
        </w:rPr>
      </w:pPr>
      <w:r w:rsidRPr="00746C71">
        <w:rPr>
          <w:sz w:val="28"/>
          <w:szCs w:val="28"/>
          <w:lang w:eastAsia="ru-RU"/>
        </w:rPr>
        <w:t xml:space="preserve">01 февраля </w:t>
      </w:r>
      <w:proofErr w:type="gramStart"/>
      <w:r w:rsidRPr="00746C71">
        <w:rPr>
          <w:sz w:val="28"/>
          <w:szCs w:val="28"/>
          <w:lang w:eastAsia="ru-RU"/>
        </w:rPr>
        <w:t>2022  №</w:t>
      </w:r>
      <w:proofErr w:type="gramEnd"/>
      <w:r w:rsidRPr="00746C71">
        <w:rPr>
          <w:sz w:val="28"/>
          <w:szCs w:val="28"/>
          <w:lang w:eastAsia="ru-RU"/>
        </w:rPr>
        <w:t xml:space="preserve"> 167</w:t>
      </w:r>
      <w:r>
        <w:rPr>
          <w:sz w:val="28"/>
          <w:szCs w:val="28"/>
          <w:lang w:eastAsia="ru-RU"/>
        </w:rPr>
        <w:t>6</w:t>
      </w:r>
      <w:r w:rsidRPr="00746C71">
        <w:rPr>
          <w:sz w:val="28"/>
          <w:szCs w:val="28"/>
          <w:lang w:eastAsia="ru-RU"/>
        </w:rPr>
        <w:tab/>
        <w:t>г. Елизово</w:t>
      </w:r>
    </w:p>
    <w:p w:rsidR="00746C71" w:rsidRPr="00746C71" w:rsidRDefault="00746C71" w:rsidP="00746C71">
      <w:pPr>
        <w:tabs>
          <w:tab w:val="left" w:pos="709"/>
        </w:tabs>
        <w:suppressAutoHyphens w:val="0"/>
        <w:rPr>
          <w:sz w:val="28"/>
          <w:szCs w:val="28"/>
          <w:lang w:eastAsia="ru-RU"/>
        </w:rPr>
      </w:pPr>
    </w:p>
    <w:p w:rsidR="00746C71" w:rsidRPr="00746C71" w:rsidRDefault="00746C71" w:rsidP="00746C71">
      <w:pPr>
        <w:tabs>
          <w:tab w:val="left" w:pos="709"/>
        </w:tabs>
        <w:suppressAutoHyphens w:val="0"/>
        <w:rPr>
          <w:sz w:val="28"/>
          <w:szCs w:val="28"/>
          <w:lang w:eastAsia="ru-RU"/>
        </w:rPr>
      </w:pPr>
      <w:r w:rsidRPr="00746C71">
        <w:rPr>
          <w:sz w:val="28"/>
          <w:szCs w:val="28"/>
          <w:lang w:eastAsia="ru-RU"/>
        </w:rPr>
        <w:t xml:space="preserve">116 (внеочередная) сессия </w:t>
      </w:r>
    </w:p>
    <w:p w:rsidR="00746C71" w:rsidRPr="00746C71" w:rsidRDefault="00746C71" w:rsidP="00746C71">
      <w:pPr>
        <w:keepLines/>
        <w:tabs>
          <w:tab w:val="left" w:pos="709"/>
        </w:tabs>
        <w:suppressAutoHyphens w:val="0"/>
        <w:overflowPunct w:val="0"/>
        <w:autoSpaceDE w:val="0"/>
        <w:autoSpaceDN w:val="0"/>
        <w:adjustRightInd w:val="0"/>
        <w:rPr>
          <w:lang w:eastAsia="ru-RU"/>
        </w:rPr>
      </w:pPr>
    </w:p>
    <w:p w:rsidR="00BE4FC7" w:rsidRDefault="00BE4FC7" w:rsidP="00BE4FC7">
      <w:pPr>
        <w:widowControl w:val="0"/>
        <w:ind w:right="4252"/>
        <w:jc w:val="both"/>
      </w:pPr>
      <w:r>
        <w:rPr>
          <w:sz w:val="28"/>
          <w:szCs w:val="28"/>
        </w:rPr>
        <w:t>О принятии нормативного правового акта «</w:t>
      </w:r>
      <w:r w:rsidRPr="00AB74F9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AB74F9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определении</w:t>
      </w:r>
      <w:r w:rsidRPr="00AB74F9">
        <w:rPr>
          <w:sz w:val="28"/>
          <w:szCs w:val="28"/>
        </w:rPr>
        <w:t xml:space="preserve"> органа </w:t>
      </w:r>
      <w:r>
        <w:rPr>
          <w:sz w:val="28"/>
          <w:szCs w:val="28"/>
        </w:rPr>
        <w:t>местного самоуправления</w:t>
      </w:r>
      <w:r w:rsidRPr="00AB74F9">
        <w:rPr>
          <w:sz w:val="28"/>
          <w:szCs w:val="28"/>
        </w:rPr>
        <w:t xml:space="preserve"> Елизовского муниципального района, уполномоченного на осуществление контроля в сфере закупок товаров, работ, услуг для обеспечения муниципальных нужд Елизовского муниципального района</w:t>
      </w:r>
      <w:r>
        <w:rPr>
          <w:sz w:val="28"/>
          <w:szCs w:val="28"/>
        </w:rPr>
        <w:t>»</w:t>
      </w:r>
    </w:p>
    <w:p w:rsidR="00BE4FC7" w:rsidRDefault="00BE4FC7" w:rsidP="00BE4FC7">
      <w:pPr>
        <w:widowControl w:val="0"/>
        <w:ind w:right="4251"/>
        <w:jc w:val="both"/>
      </w:pPr>
      <w:r>
        <w:rPr>
          <w:sz w:val="28"/>
          <w:szCs w:val="28"/>
        </w:rPr>
        <w:t xml:space="preserve"> </w:t>
      </w:r>
    </w:p>
    <w:p w:rsidR="00BE4FC7" w:rsidRDefault="00BE4FC7" w:rsidP="00BE4FC7">
      <w:pPr>
        <w:widowControl w:val="0"/>
        <w:autoSpaceDE w:val="0"/>
        <w:ind w:firstLine="540"/>
        <w:jc w:val="both"/>
      </w:pPr>
      <w:r>
        <w:rPr>
          <w:sz w:val="28"/>
          <w:szCs w:val="28"/>
        </w:rPr>
        <w:t>Рассмотрев предложение Администрации Елизовского муниципального района «О принятии нормативного правового акта «</w:t>
      </w:r>
      <w:r w:rsidRPr="00AB74F9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AB74F9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определении</w:t>
      </w:r>
      <w:r w:rsidRPr="00AB74F9">
        <w:rPr>
          <w:sz w:val="28"/>
          <w:szCs w:val="28"/>
        </w:rPr>
        <w:t xml:space="preserve"> органа </w:t>
      </w:r>
      <w:r>
        <w:rPr>
          <w:sz w:val="28"/>
          <w:szCs w:val="28"/>
        </w:rPr>
        <w:t>местного самоуправления</w:t>
      </w:r>
      <w:r w:rsidRPr="00AB74F9">
        <w:rPr>
          <w:sz w:val="28"/>
          <w:szCs w:val="28"/>
        </w:rPr>
        <w:t xml:space="preserve"> Елизовского муниципального района, уполномоченного на осуществление контроля в сфере закупок товаров, работ, услуг для обеспечения муниципальных нужд Елизовского муниципального района</w:t>
      </w:r>
      <w:r>
        <w:rPr>
          <w:sz w:val="28"/>
          <w:szCs w:val="28"/>
        </w:rPr>
        <w:t>»,</w:t>
      </w:r>
      <w:r w:rsidRPr="00AB74F9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руководствуясь </w:t>
      </w:r>
      <w:r w:rsidRPr="00AB74F9">
        <w:rPr>
          <w:color w:val="000000"/>
          <w:sz w:val="28"/>
          <w:szCs w:val="28"/>
        </w:rPr>
        <w:t xml:space="preserve">п. 1 </w:t>
      </w:r>
      <w:hyperlink r:id="rId7" w:history="1">
        <w:r w:rsidRPr="00BE4FC7">
          <w:rPr>
            <w:rStyle w:val="a3"/>
            <w:color w:val="000000"/>
            <w:sz w:val="28"/>
            <w:szCs w:val="28"/>
            <w:u w:val="none"/>
          </w:rPr>
          <w:t>ч. 1 и п. 3 ч. 3 ст. 99</w:t>
        </w:r>
      </w:hyperlink>
      <w:r w:rsidRPr="00BE4FC7">
        <w:rPr>
          <w:color w:val="000000"/>
          <w:sz w:val="28"/>
          <w:szCs w:val="28"/>
        </w:rPr>
        <w:t xml:space="preserve"> Федера</w:t>
      </w:r>
      <w:r w:rsidRPr="00AB74F9">
        <w:rPr>
          <w:color w:val="000000"/>
          <w:sz w:val="28"/>
          <w:szCs w:val="28"/>
        </w:rPr>
        <w:t xml:space="preserve">льного закона </w:t>
      </w:r>
      <w:r>
        <w:rPr>
          <w:color w:val="000000"/>
          <w:sz w:val="28"/>
          <w:szCs w:val="28"/>
        </w:rPr>
        <w:t xml:space="preserve">                               </w:t>
      </w:r>
      <w:r w:rsidRPr="00AB74F9">
        <w:rPr>
          <w:color w:val="000000"/>
          <w:sz w:val="28"/>
          <w:szCs w:val="28"/>
        </w:rPr>
        <w:t>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color w:val="000000"/>
          <w:sz w:val="28"/>
          <w:szCs w:val="28"/>
        </w:rPr>
        <w:t xml:space="preserve">, Постановлением Правительства РФ от </w:t>
      </w:r>
      <w:r w:rsidRPr="00AB74F9">
        <w:rPr>
          <w:color w:val="000000"/>
          <w:sz w:val="28"/>
          <w:szCs w:val="28"/>
        </w:rPr>
        <w:t>01.10.2020 № 1576 «Об утверждении правил осуществления контроля в сфере закупок товаров, работ, услуг в отношении заказчиков, контрактных служб, контрактных управляющих, комиссий по осуществлению закупок товаров, работ, услуг и их членов, уполномоченных органов, уполномоченных учреждений, специализированных организаций, операторов электронных площадок, операторов специализированных электронных площадок, банков, государственной корпорации развития «</w:t>
      </w:r>
      <w:proofErr w:type="spellStart"/>
      <w:r w:rsidRPr="00AB74F9">
        <w:rPr>
          <w:color w:val="000000"/>
          <w:sz w:val="28"/>
          <w:szCs w:val="28"/>
        </w:rPr>
        <w:t>вэб.рф</w:t>
      </w:r>
      <w:proofErr w:type="spellEnd"/>
      <w:r w:rsidRPr="00AB74F9">
        <w:rPr>
          <w:color w:val="000000"/>
          <w:sz w:val="28"/>
          <w:szCs w:val="28"/>
        </w:rPr>
        <w:t xml:space="preserve">», региональных гарантийных организаций и о внесении </w:t>
      </w:r>
      <w:r w:rsidRPr="00464A9D">
        <w:rPr>
          <w:color w:val="000000"/>
          <w:sz w:val="28"/>
          <w:szCs w:val="28"/>
        </w:rPr>
        <w:t xml:space="preserve">изменений в правила ведения реестра жалоб, плановых и внеплановых проверок, принятых по ним решений и выданных предписаний, представлений», Федеральным </w:t>
      </w:r>
      <w:hyperlink r:id="rId8" w:history="1">
        <w:r w:rsidRPr="00464A9D">
          <w:rPr>
            <w:rStyle w:val="a3"/>
            <w:color w:val="000000"/>
            <w:sz w:val="28"/>
            <w:szCs w:val="28"/>
            <w:u w:val="none"/>
          </w:rPr>
          <w:t>законом</w:t>
        </w:r>
      </w:hyperlink>
      <w:r w:rsidRPr="00464A9D">
        <w:rPr>
          <w:color w:val="000000"/>
          <w:sz w:val="28"/>
          <w:szCs w:val="28"/>
        </w:rPr>
        <w:t xml:space="preserve"> от 06.10.2003</w:t>
      </w:r>
      <w:r w:rsidRPr="00464A9D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Уставом Елизовского муниципальн</w:t>
      </w:r>
      <w:r>
        <w:rPr>
          <w:sz w:val="28"/>
          <w:szCs w:val="28"/>
        </w:rPr>
        <w:t xml:space="preserve">ого района, </w:t>
      </w:r>
      <w:r w:rsidRPr="00AB74F9">
        <w:rPr>
          <w:color w:val="000000"/>
          <w:sz w:val="28"/>
          <w:szCs w:val="28"/>
        </w:rPr>
        <w:t>в целях осуществления контроля за соблюдением законодательства Российской Федерации и иных нормативных правовых актов о контрактной системе в сфере закупок</w:t>
      </w:r>
      <w:r>
        <w:rPr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BE4FC7" w:rsidRDefault="00BE4FC7" w:rsidP="00BE4FC7">
      <w:pPr>
        <w:widowControl w:val="0"/>
        <w:ind w:firstLine="720"/>
        <w:contextualSpacing/>
        <w:jc w:val="both"/>
        <w:rPr>
          <w:sz w:val="28"/>
          <w:szCs w:val="28"/>
        </w:rPr>
      </w:pPr>
    </w:p>
    <w:p w:rsidR="00BE4FC7" w:rsidRDefault="00BE4FC7" w:rsidP="00BE4FC7">
      <w:pPr>
        <w:widowControl w:val="0"/>
        <w:ind w:right="397" w:firstLine="720"/>
        <w:contextualSpacing/>
        <w:jc w:val="center"/>
      </w:pPr>
      <w:r>
        <w:rPr>
          <w:b/>
          <w:sz w:val="28"/>
        </w:rPr>
        <w:t>Дума Елизовского муниципального района</w:t>
      </w:r>
    </w:p>
    <w:p w:rsidR="00BE4FC7" w:rsidRDefault="00BE4FC7" w:rsidP="00BE4FC7">
      <w:pPr>
        <w:widowControl w:val="0"/>
        <w:ind w:right="397" w:firstLine="720"/>
        <w:contextualSpacing/>
        <w:jc w:val="center"/>
      </w:pPr>
      <w:r>
        <w:rPr>
          <w:b/>
          <w:sz w:val="28"/>
        </w:rPr>
        <w:t>РЕШИЛА:</w:t>
      </w:r>
    </w:p>
    <w:p w:rsidR="00BE4FC7" w:rsidRDefault="00BE4FC7" w:rsidP="00BE4FC7">
      <w:pPr>
        <w:widowControl w:val="0"/>
        <w:ind w:right="397" w:firstLine="720"/>
        <w:contextualSpacing/>
        <w:jc w:val="center"/>
        <w:rPr>
          <w:b/>
          <w:sz w:val="28"/>
        </w:rPr>
      </w:pPr>
    </w:p>
    <w:p w:rsidR="00BE4FC7" w:rsidRDefault="00BE4FC7" w:rsidP="00BE4FC7">
      <w:pPr>
        <w:widowControl w:val="0"/>
        <w:ind w:firstLine="720"/>
        <w:jc w:val="both"/>
      </w:pPr>
      <w:r>
        <w:rPr>
          <w:sz w:val="28"/>
          <w:szCs w:val="28"/>
        </w:rPr>
        <w:t>1. Принять нормативный правовой акт «</w:t>
      </w:r>
      <w:r w:rsidRPr="00AB74F9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AB74F9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определении</w:t>
      </w:r>
      <w:r w:rsidRPr="00AB74F9">
        <w:rPr>
          <w:sz w:val="28"/>
          <w:szCs w:val="28"/>
        </w:rPr>
        <w:t xml:space="preserve"> органа </w:t>
      </w:r>
      <w:r>
        <w:rPr>
          <w:sz w:val="28"/>
          <w:szCs w:val="28"/>
        </w:rPr>
        <w:t>местного самоуправления</w:t>
      </w:r>
      <w:r w:rsidRPr="00AB74F9">
        <w:rPr>
          <w:sz w:val="28"/>
          <w:szCs w:val="28"/>
        </w:rPr>
        <w:t xml:space="preserve"> Елизовского муниципального района, уполномоченного на осуществление контроля в сфере закупок товаров, работ, услуг для обеспечения муниципальных нужд Елизовского муниципального района</w:t>
      </w:r>
      <w:r>
        <w:rPr>
          <w:sz w:val="28"/>
          <w:szCs w:val="28"/>
        </w:rPr>
        <w:t>».</w:t>
      </w:r>
    </w:p>
    <w:p w:rsidR="00BE4FC7" w:rsidRDefault="00BE4FC7" w:rsidP="00BE4FC7">
      <w:pPr>
        <w:widowControl w:val="0"/>
        <w:ind w:right="-5" w:firstLine="720"/>
        <w:jc w:val="both"/>
      </w:pPr>
      <w:r>
        <w:rPr>
          <w:sz w:val="28"/>
          <w:szCs w:val="28"/>
        </w:rPr>
        <w:t>2. Направить нормативный правовой акт</w:t>
      </w:r>
      <w:r w:rsidR="00464A9D">
        <w:rPr>
          <w:sz w:val="28"/>
          <w:szCs w:val="28"/>
        </w:rPr>
        <w:t>, принятый настоящим решением,</w:t>
      </w:r>
      <w:r>
        <w:rPr>
          <w:sz w:val="28"/>
          <w:szCs w:val="28"/>
        </w:rPr>
        <w:t xml:space="preserve"> Главе Елизовского муниципального района для подписания и опубликования в установленном порядке.</w:t>
      </w:r>
    </w:p>
    <w:p w:rsidR="00BE4FC7" w:rsidRDefault="00BE4FC7" w:rsidP="00BE4FC7">
      <w:pPr>
        <w:widowControl w:val="0"/>
        <w:ind w:right="397"/>
        <w:jc w:val="both"/>
        <w:rPr>
          <w:sz w:val="28"/>
          <w:szCs w:val="28"/>
        </w:rPr>
      </w:pPr>
    </w:p>
    <w:p w:rsidR="00BE4FC7" w:rsidRDefault="00BE4FC7" w:rsidP="00BE4FC7">
      <w:pPr>
        <w:widowControl w:val="0"/>
        <w:ind w:right="397"/>
        <w:jc w:val="both"/>
        <w:rPr>
          <w:sz w:val="28"/>
          <w:szCs w:val="28"/>
        </w:rPr>
      </w:pPr>
    </w:p>
    <w:p w:rsidR="00BE4FC7" w:rsidRDefault="00BE4FC7" w:rsidP="00BE4FC7">
      <w:pPr>
        <w:widowControl w:val="0"/>
        <w:ind w:right="397" w:firstLine="24"/>
        <w:jc w:val="both"/>
        <w:rPr>
          <w:sz w:val="28"/>
          <w:szCs w:val="28"/>
        </w:rPr>
      </w:pPr>
    </w:p>
    <w:p w:rsidR="00BE4FC7" w:rsidRDefault="00BE4FC7" w:rsidP="00BE4FC7">
      <w:pPr>
        <w:widowControl w:val="0"/>
        <w:ind w:right="397" w:firstLine="24"/>
        <w:jc w:val="both"/>
      </w:pPr>
      <w:r>
        <w:rPr>
          <w:sz w:val="28"/>
          <w:szCs w:val="28"/>
        </w:rPr>
        <w:t xml:space="preserve">Председатель Думы </w:t>
      </w:r>
    </w:p>
    <w:p w:rsidR="00BE4FC7" w:rsidRDefault="00BE4FC7" w:rsidP="00BE4FC7">
      <w:pPr>
        <w:widowControl w:val="0"/>
        <w:tabs>
          <w:tab w:val="right" w:pos="9639"/>
        </w:tabs>
        <w:ind w:right="-119" w:firstLine="24"/>
      </w:pPr>
      <w:r>
        <w:rPr>
          <w:sz w:val="28"/>
          <w:szCs w:val="28"/>
        </w:rPr>
        <w:t>Елизовского муниципального района</w:t>
      </w:r>
      <w:r>
        <w:rPr>
          <w:sz w:val="28"/>
          <w:szCs w:val="28"/>
        </w:rPr>
        <w:tab/>
        <w:t xml:space="preserve">   А.Ю. Липатов</w:t>
      </w:r>
    </w:p>
    <w:p w:rsidR="00BE4FC7" w:rsidRDefault="00BE4FC7" w:rsidP="00BE4FC7">
      <w:pPr>
        <w:widowControl w:val="0"/>
        <w:tabs>
          <w:tab w:val="right" w:pos="9639"/>
        </w:tabs>
        <w:ind w:right="-119" w:firstLine="24"/>
        <w:rPr>
          <w:sz w:val="28"/>
          <w:szCs w:val="28"/>
        </w:rPr>
      </w:pPr>
    </w:p>
    <w:p w:rsidR="00BE4FC7" w:rsidRDefault="00BE4FC7" w:rsidP="00BE4FC7">
      <w:pPr>
        <w:widowControl w:val="0"/>
        <w:tabs>
          <w:tab w:val="right" w:pos="9639"/>
        </w:tabs>
        <w:ind w:right="-119" w:firstLine="24"/>
        <w:rPr>
          <w:sz w:val="28"/>
          <w:szCs w:val="28"/>
        </w:rPr>
      </w:pPr>
    </w:p>
    <w:p w:rsidR="00BE4FC7" w:rsidRDefault="00BE4FC7" w:rsidP="00BE4FC7">
      <w:pPr>
        <w:widowControl w:val="0"/>
        <w:tabs>
          <w:tab w:val="right" w:pos="9639"/>
        </w:tabs>
        <w:ind w:right="-119" w:firstLine="24"/>
        <w:rPr>
          <w:sz w:val="28"/>
          <w:szCs w:val="28"/>
        </w:rPr>
      </w:pPr>
    </w:p>
    <w:p w:rsidR="00BE4FC7" w:rsidRDefault="00BE4FC7" w:rsidP="00BE4FC7">
      <w:pPr>
        <w:widowControl w:val="0"/>
        <w:tabs>
          <w:tab w:val="right" w:pos="9639"/>
        </w:tabs>
        <w:ind w:right="-119" w:firstLine="24"/>
        <w:rPr>
          <w:sz w:val="28"/>
          <w:szCs w:val="28"/>
        </w:rPr>
      </w:pPr>
    </w:p>
    <w:p w:rsidR="00BE4FC7" w:rsidRDefault="00BE4FC7" w:rsidP="00BE4FC7">
      <w:pPr>
        <w:widowControl w:val="0"/>
        <w:tabs>
          <w:tab w:val="right" w:pos="9639"/>
        </w:tabs>
        <w:ind w:right="-119" w:firstLine="24"/>
        <w:rPr>
          <w:sz w:val="28"/>
          <w:szCs w:val="28"/>
        </w:rPr>
      </w:pPr>
    </w:p>
    <w:p w:rsidR="00BE4FC7" w:rsidRDefault="00BE4FC7" w:rsidP="00BE4FC7">
      <w:pPr>
        <w:widowControl w:val="0"/>
        <w:tabs>
          <w:tab w:val="right" w:pos="9639"/>
        </w:tabs>
        <w:ind w:right="-119" w:firstLine="24"/>
        <w:rPr>
          <w:sz w:val="28"/>
          <w:szCs w:val="28"/>
        </w:rPr>
      </w:pPr>
    </w:p>
    <w:p w:rsidR="00BE4FC7" w:rsidRDefault="00BE4FC7" w:rsidP="00BE4FC7">
      <w:pPr>
        <w:widowControl w:val="0"/>
        <w:tabs>
          <w:tab w:val="right" w:pos="9639"/>
        </w:tabs>
        <w:ind w:right="-119" w:firstLine="24"/>
        <w:rPr>
          <w:sz w:val="28"/>
          <w:szCs w:val="28"/>
        </w:rPr>
      </w:pPr>
    </w:p>
    <w:p w:rsidR="00BE4FC7" w:rsidRDefault="00BE4FC7" w:rsidP="00BE4FC7">
      <w:pPr>
        <w:widowControl w:val="0"/>
        <w:tabs>
          <w:tab w:val="right" w:pos="9639"/>
        </w:tabs>
        <w:ind w:right="-119" w:firstLine="24"/>
        <w:rPr>
          <w:sz w:val="28"/>
          <w:szCs w:val="28"/>
        </w:rPr>
      </w:pPr>
    </w:p>
    <w:p w:rsidR="00BE4FC7" w:rsidRDefault="00BE4FC7" w:rsidP="00BE4FC7">
      <w:pPr>
        <w:widowControl w:val="0"/>
        <w:tabs>
          <w:tab w:val="right" w:pos="9639"/>
        </w:tabs>
        <w:ind w:right="-119" w:firstLine="24"/>
        <w:rPr>
          <w:sz w:val="28"/>
          <w:szCs w:val="28"/>
        </w:rPr>
      </w:pPr>
    </w:p>
    <w:p w:rsidR="00BE4FC7" w:rsidRDefault="00BE4FC7" w:rsidP="00BE4FC7">
      <w:pPr>
        <w:widowControl w:val="0"/>
        <w:tabs>
          <w:tab w:val="right" w:pos="9639"/>
        </w:tabs>
        <w:ind w:right="-119" w:firstLine="24"/>
        <w:rPr>
          <w:sz w:val="28"/>
          <w:szCs w:val="28"/>
        </w:rPr>
      </w:pPr>
    </w:p>
    <w:p w:rsidR="00BE4FC7" w:rsidRDefault="00BE4FC7" w:rsidP="00BE4FC7">
      <w:pPr>
        <w:widowControl w:val="0"/>
        <w:tabs>
          <w:tab w:val="right" w:pos="9639"/>
        </w:tabs>
        <w:ind w:right="-119" w:firstLine="24"/>
        <w:rPr>
          <w:sz w:val="28"/>
          <w:szCs w:val="28"/>
        </w:rPr>
      </w:pPr>
    </w:p>
    <w:p w:rsidR="00BE4FC7" w:rsidRDefault="00BE4FC7" w:rsidP="00BE4FC7">
      <w:pPr>
        <w:widowControl w:val="0"/>
        <w:tabs>
          <w:tab w:val="right" w:pos="9639"/>
        </w:tabs>
        <w:ind w:right="-119" w:firstLine="24"/>
        <w:rPr>
          <w:sz w:val="28"/>
          <w:szCs w:val="28"/>
        </w:rPr>
      </w:pPr>
    </w:p>
    <w:p w:rsidR="00BE4FC7" w:rsidRDefault="00BE4FC7" w:rsidP="00BE4FC7">
      <w:pPr>
        <w:widowControl w:val="0"/>
        <w:tabs>
          <w:tab w:val="right" w:pos="9639"/>
        </w:tabs>
        <w:ind w:right="-119" w:firstLine="24"/>
        <w:rPr>
          <w:sz w:val="28"/>
          <w:szCs w:val="28"/>
        </w:rPr>
      </w:pPr>
    </w:p>
    <w:p w:rsidR="00746C71" w:rsidRDefault="00746C71" w:rsidP="00BE4FC7">
      <w:pPr>
        <w:widowControl w:val="0"/>
        <w:tabs>
          <w:tab w:val="right" w:pos="9639"/>
        </w:tabs>
        <w:ind w:right="-119" w:firstLine="24"/>
        <w:rPr>
          <w:sz w:val="28"/>
          <w:szCs w:val="28"/>
        </w:rPr>
      </w:pPr>
    </w:p>
    <w:p w:rsidR="00746C71" w:rsidRDefault="00746C71" w:rsidP="00BE4FC7">
      <w:pPr>
        <w:widowControl w:val="0"/>
        <w:tabs>
          <w:tab w:val="right" w:pos="9639"/>
        </w:tabs>
        <w:ind w:right="-119" w:firstLine="24"/>
        <w:rPr>
          <w:sz w:val="28"/>
          <w:szCs w:val="28"/>
        </w:rPr>
      </w:pPr>
    </w:p>
    <w:p w:rsidR="00746C71" w:rsidRDefault="00746C71" w:rsidP="00BE4FC7">
      <w:pPr>
        <w:widowControl w:val="0"/>
        <w:tabs>
          <w:tab w:val="right" w:pos="9639"/>
        </w:tabs>
        <w:ind w:right="-119" w:firstLine="24"/>
        <w:rPr>
          <w:sz w:val="28"/>
          <w:szCs w:val="28"/>
        </w:rPr>
      </w:pPr>
    </w:p>
    <w:p w:rsidR="00746C71" w:rsidRDefault="00746C71" w:rsidP="00BE4FC7">
      <w:pPr>
        <w:widowControl w:val="0"/>
        <w:tabs>
          <w:tab w:val="right" w:pos="9639"/>
        </w:tabs>
        <w:ind w:right="-119" w:firstLine="24"/>
        <w:rPr>
          <w:sz w:val="28"/>
          <w:szCs w:val="28"/>
        </w:rPr>
      </w:pPr>
    </w:p>
    <w:p w:rsidR="00746C71" w:rsidRDefault="00746C71" w:rsidP="00BE4FC7">
      <w:pPr>
        <w:widowControl w:val="0"/>
        <w:tabs>
          <w:tab w:val="right" w:pos="9639"/>
        </w:tabs>
        <w:ind w:right="-119" w:firstLine="24"/>
        <w:rPr>
          <w:sz w:val="28"/>
          <w:szCs w:val="28"/>
        </w:rPr>
      </w:pPr>
    </w:p>
    <w:p w:rsidR="00746C71" w:rsidRDefault="00746C71" w:rsidP="00BE4FC7">
      <w:pPr>
        <w:widowControl w:val="0"/>
        <w:tabs>
          <w:tab w:val="right" w:pos="9639"/>
        </w:tabs>
        <w:ind w:right="-119" w:firstLine="24"/>
        <w:rPr>
          <w:sz w:val="28"/>
          <w:szCs w:val="28"/>
        </w:rPr>
      </w:pPr>
    </w:p>
    <w:p w:rsidR="00746C71" w:rsidRDefault="00746C71" w:rsidP="00BE4FC7">
      <w:pPr>
        <w:widowControl w:val="0"/>
        <w:tabs>
          <w:tab w:val="right" w:pos="9639"/>
        </w:tabs>
        <w:ind w:right="-119" w:firstLine="24"/>
        <w:rPr>
          <w:sz w:val="28"/>
          <w:szCs w:val="28"/>
        </w:rPr>
      </w:pPr>
    </w:p>
    <w:p w:rsidR="00746C71" w:rsidRDefault="00746C71" w:rsidP="00BE4FC7">
      <w:pPr>
        <w:widowControl w:val="0"/>
        <w:tabs>
          <w:tab w:val="right" w:pos="9639"/>
        </w:tabs>
        <w:ind w:right="-119" w:firstLine="24"/>
        <w:rPr>
          <w:sz w:val="28"/>
          <w:szCs w:val="28"/>
        </w:rPr>
      </w:pPr>
    </w:p>
    <w:p w:rsidR="00746C71" w:rsidRDefault="00746C71" w:rsidP="00BE4FC7">
      <w:pPr>
        <w:widowControl w:val="0"/>
        <w:tabs>
          <w:tab w:val="right" w:pos="9639"/>
        </w:tabs>
        <w:ind w:right="-119" w:firstLine="24"/>
        <w:rPr>
          <w:sz w:val="28"/>
          <w:szCs w:val="28"/>
        </w:rPr>
      </w:pPr>
    </w:p>
    <w:p w:rsidR="00746C71" w:rsidRDefault="00746C71" w:rsidP="00BE4FC7">
      <w:pPr>
        <w:widowControl w:val="0"/>
        <w:tabs>
          <w:tab w:val="right" w:pos="9639"/>
        </w:tabs>
        <w:ind w:right="-119" w:firstLine="24"/>
        <w:rPr>
          <w:sz w:val="28"/>
          <w:szCs w:val="28"/>
        </w:rPr>
      </w:pPr>
    </w:p>
    <w:p w:rsidR="00746C71" w:rsidRDefault="00746C71" w:rsidP="00BE4FC7">
      <w:pPr>
        <w:widowControl w:val="0"/>
        <w:tabs>
          <w:tab w:val="right" w:pos="9639"/>
        </w:tabs>
        <w:ind w:right="-119" w:firstLine="24"/>
        <w:rPr>
          <w:sz w:val="28"/>
          <w:szCs w:val="28"/>
        </w:rPr>
      </w:pPr>
    </w:p>
    <w:p w:rsidR="00746C71" w:rsidRDefault="00746C71" w:rsidP="00BE4FC7">
      <w:pPr>
        <w:widowControl w:val="0"/>
        <w:tabs>
          <w:tab w:val="right" w:pos="9639"/>
        </w:tabs>
        <w:ind w:right="-119" w:firstLine="24"/>
        <w:rPr>
          <w:sz w:val="28"/>
          <w:szCs w:val="28"/>
        </w:rPr>
      </w:pPr>
    </w:p>
    <w:p w:rsidR="00746C71" w:rsidRDefault="00746C71" w:rsidP="00BE4FC7">
      <w:pPr>
        <w:widowControl w:val="0"/>
        <w:tabs>
          <w:tab w:val="right" w:pos="9639"/>
        </w:tabs>
        <w:ind w:right="-119" w:firstLine="24"/>
        <w:rPr>
          <w:sz w:val="28"/>
          <w:szCs w:val="28"/>
        </w:rPr>
      </w:pPr>
    </w:p>
    <w:p w:rsidR="00746C71" w:rsidRDefault="00746C71" w:rsidP="00BE4FC7">
      <w:pPr>
        <w:widowControl w:val="0"/>
        <w:tabs>
          <w:tab w:val="right" w:pos="9639"/>
        </w:tabs>
        <w:ind w:right="-119" w:firstLine="24"/>
        <w:rPr>
          <w:sz w:val="28"/>
          <w:szCs w:val="28"/>
        </w:rPr>
      </w:pPr>
    </w:p>
    <w:p w:rsidR="00BE4FC7" w:rsidRDefault="00BE4FC7" w:rsidP="00BE4FC7">
      <w:pPr>
        <w:widowControl w:val="0"/>
        <w:tabs>
          <w:tab w:val="right" w:pos="9639"/>
        </w:tabs>
        <w:ind w:right="-119" w:firstLine="24"/>
        <w:rPr>
          <w:sz w:val="28"/>
          <w:szCs w:val="28"/>
        </w:rPr>
      </w:pPr>
    </w:p>
    <w:p w:rsidR="00746C71" w:rsidRPr="00746C71" w:rsidRDefault="00746C71" w:rsidP="00746C71">
      <w:pPr>
        <w:overflowPunct w:val="0"/>
        <w:autoSpaceDE w:val="0"/>
        <w:jc w:val="center"/>
        <w:rPr>
          <w:rFonts w:eastAsia="SimSun"/>
          <w:b/>
          <w:sz w:val="28"/>
          <w:szCs w:val="28"/>
          <w:lang w:eastAsia="ru-RU"/>
        </w:rPr>
      </w:pPr>
      <w:r w:rsidRPr="00746C71"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3F8055DB" wp14:editId="396A8009">
            <wp:extent cx="619125" cy="8572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C71" w:rsidRPr="00746C71" w:rsidRDefault="00746C71" w:rsidP="00746C71">
      <w:pPr>
        <w:overflowPunct w:val="0"/>
        <w:autoSpaceDE w:val="0"/>
        <w:jc w:val="center"/>
      </w:pPr>
      <w:r w:rsidRPr="00746C71">
        <w:rPr>
          <w:rFonts w:eastAsia="SimSun"/>
          <w:b/>
          <w:sz w:val="28"/>
          <w:szCs w:val="28"/>
          <w:lang w:eastAsia="ru-RU"/>
        </w:rPr>
        <w:t>РОССИЙСКАЯ ФЕДЕРАЦИЯ</w:t>
      </w:r>
    </w:p>
    <w:p w:rsidR="00746C71" w:rsidRPr="00746C71" w:rsidRDefault="00746C71" w:rsidP="00746C71">
      <w:pPr>
        <w:overflowPunct w:val="0"/>
        <w:autoSpaceDE w:val="0"/>
        <w:jc w:val="center"/>
      </w:pPr>
      <w:r w:rsidRPr="00746C71">
        <w:rPr>
          <w:rFonts w:eastAsia="SimSun"/>
          <w:b/>
          <w:sz w:val="28"/>
          <w:szCs w:val="28"/>
          <w:lang w:eastAsia="ru-RU"/>
        </w:rPr>
        <w:t>КАМЧАТСКИЙ КРАЙ</w:t>
      </w:r>
    </w:p>
    <w:p w:rsidR="00746C71" w:rsidRPr="00746C71" w:rsidRDefault="00746C71" w:rsidP="00746C71">
      <w:pPr>
        <w:overflowPunct w:val="0"/>
        <w:autoSpaceDE w:val="0"/>
        <w:jc w:val="center"/>
      </w:pPr>
      <w:r w:rsidRPr="00746C71">
        <w:rPr>
          <w:rFonts w:eastAsia="SimSun"/>
          <w:b/>
          <w:sz w:val="28"/>
          <w:szCs w:val="28"/>
          <w:lang w:eastAsia="ru-RU"/>
        </w:rPr>
        <w:t>ЕЛИЗОВСКИЙ МУНИЦИПАЛЬНЫЙ РАЙОН</w:t>
      </w:r>
    </w:p>
    <w:p w:rsidR="00746C71" w:rsidRPr="00746C71" w:rsidRDefault="00746C71" w:rsidP="00746C71">
      <w:pPr>
        <w:overflowPunct w:val="0"/>
        <w:autoSpaceDE w:val="0"/>
        <w:jc w:val="center"/>
      </w:pPr>
      <w:r w:rsidRPr="00746C71">
        <w:rPr>
          <w:rFonts w:eastAsia="SimSun"/>
          <w:b/>
          <w:sz w:val="28"/>
          <w:szCs w:val="28"/>
          <w:lang w:eastAsia="ru-RU"/>
        </w:rPr>
        <w:t>ДУМА ЕЛИЗОВСКОГО МУНИЦИПАЛЬНОГО РАЙОНА</w:t>
      </w:r>
    </w:p>
    <w:p w:rsidR="00BE4FC7" w:rsidRDefault="00BE4FC7" w:rsidP="00BE4FC7">
      <w:pPr>
        <w:widowControl w:val="0"/>
        <w:shd w:val="clear" w:color="auto" w:fill="FFFFFF"/>
        <w:ind w:right="-11"/>
        <w:jc w:val="center"/>
      </w:pPr>
      <w:r>
        <w:rPr>
          <w:b/>
          <w:bCs/>
          <w:color w:val="000000"/>
          <w:spacing w:val="1"/>
          <w:sz w:val="28"/>
          <w:szCs w:val="28"/>
        </w:rPr>
        <w:t>НОРМАТИВНЫЙ ПРАВОВОЙ АКТ</w:t>
      </w:r>
    </w:p>
    <w:p w:rsidR="00BE4FC7" w:rsidRPr="00A93E01" w:rsidRDefault="00BE4FC7" w:rsidP="00BE4FC7">
      <w:pPr>
        <w:pStyle w:val="a6"/>
        <w:widowControl w:val="0"/>
        <w:ind w:right="61"/>
        <w:jc w:val="center"/>
        <w:rPr>
          <w:b/>
        </w:rPr>
      </w:pPr>
      <w:bookmarkStart w:id="0" w:name="_GoBack"/>
      <w:r w:rsidRPr="00A93E01">
        <w:rPr>
          <w:rFonts w:ascii="Times New Roman" w:hAnsi="Times New Roman" w:cs="Times New Roman"/>
          <w:b/>
          <w:sz w:val="28"/>
          <w:szCs w:val="28"/>
        </w:rPr>
        <w:t>«Об определении органа местного самоуправления Елизовского муниципального района, уполномоченного на осуществление контроля в сфере закупок товаров, работ, услуг для обеспечения муниципальных нужд Елизовского муниципального района»</w:t>
      </w:r>
    </w:p>
    <w:bookmarkEnd w:id="0"/>
    <w:p w:rsidR="00BE4FC7" w:rsidRDefault="00BE4FC7" w:rsidP="00BE4FC7">
      <w:pPr>
        <w:widowControl w:val="0"/>
        <w:shd w:val="clear" w:color="auto" w:fill="FFFFFF"/>
        <w:jc w:val="center"/>
      </w:pPr>
      <w:r>
        <w:rPr>
          <w:i/>
          <w:color w:val="000000"/>
          <w:spacing w:val="6"/>
        </w:rPr>
        <w:t>Принят Решением Думы Елизовского муниципального района от</w:t>
      </w:r>
      <w:r w:rsidR="00746C71">
        <w:rPr>
          <w:i/>
          <w:color w:val="000000"/>
          <w:spacing w:val="6"/>
        </w:rPr>
        <w:t xml:space="preserve"> 01.02.</w:t>
      </w:r>
      <w:r>
        <w:rPr>
          <w:i/>
          <w:color w:val="000000"/>
          <w:spacing w:val="6"/>
        </w:rPr>
        <w:t>2022 г. №</w:t>
      </w:r>
      <w:r w:rsidR="00746C71">
        <w:rPr>
          <w:i/>
          <w:color w:val="000000"/>
          <w:spacing w:val="6"/>
        </w:rPr>
        <w:t>1676</w:t>
      </w:r>
    </w:p>
    <w:p w:rsidR="00BE4FC7" w:rsidRDefault="00BE4FC7" w:rsidP="00BE4FC7">
      <w:pPr>
        <w:pStyle w:val="a6"/>
        <w:widowControl w:val="0"/>
        <w:ind w:right="61"/>
        <w:jc w:val="center"/>
        <w:rPr>
          <w:rFonts w:ascii="Times New Roman" w:hAnsi="Times New Roman" w:cs="Times New Roman"/>
          <w:b/>
          <w:i/>
          <w:color w:val="000000"/>
          <w:spacing w:val="6"/>
          <w:sz w:val="28"/>
          <w:szCs w:val="28"/>
        </w:rPr>
      </w:pPr>
    </w:p>
    <w:p w:rsidR="00BE4FC7" w:rsidRDefault="00BE4FC7" w:rsidP="00BE4FC7">
      <w:pPr>
        <w:widowControl w:val="0"/>
        <w:shd w:val="clear" w:color="auto" w:fill="FFFFFF"/>
        <w:ind w:firstLine="720"/>
        <w:jc w:val="both"/>
      </w:pPr>
      <w:r>
        <w:rPr>
          <w:b/>
          <w:sz w:val="28"/>
          <w:szCs w:val="28"/>
        </w:rPr>
        <w:t xml:space="preserve">Статья 1. </w:t>
      </w:r>
    </w:p>
    <w:p w:rsidR="00BE4FC7" w:rsidRDefault="00BE4FC7" w:rsidP="00BE4FC7">
      <w:pPr>
        <w:widowControl w:val="0"/>
        <w:shd w:val="clear" w:color="auto" w:fill="FFFFFF"/>
        <w:ind w:firstLine="720"/>
        <w:jc w:val="both"/>
        <w:rPr>
          <w:b/>
          <w:sz w:val="28"/>
          <w:szCs w:val="28"/>
        </w:rPr>
      </w:pPr>
    </w:p>
    <w:p w:rsidR="00BE4FC7" w:rsidRDefault="00BE4FC7" w:rsidP="00BE4FC7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A2023E">
        <w:rPr>
          <w:color w:val="000000"/>
          <w:sz w:val="28"/>
          <w:szCs w:val="28"/>
        </w:rPr>
        <w:t>Определить Администрацию Елизовского муниципального района органом</w:t>
      </w:r>
      <w:r>
        <w:rPr>
          <w:color w:val="000000"/>
          <w:sz w:val="28"/>
          <w:szCs w:val="28"/>
        </w:rPr>
        <w:t xml:space="preserve"> местного самоуправления Елизовского муниципального района</w:t>
      </w:r>
      <w:r w:rsidRPr="00A2023E">
        <w:rPr>
          <w:color w:val="000000"/>
          <w:sz w:val="28"/>
          <w:szCs w:val="28"/>
        </w:rPr>
        <w:t>, уполномоченным на осуществление контроля в сфере закупок товаров, работ, услуг для обеспечения муниципальных нужд Елизовского муниципального района</w:t>
      </w:r>
      <w:r>
        <w:rPr>
          <w:color w:val="000000"/>
          <w:sz w:val="28"/>
          <w:szCs w:val="28"/>
        </w:rPr>
        <w:t>.</w:t>
      </w:r>
    </w:p>
    <w:p w:rsidR="001316DE" w:rsidRDefault="001316DE" w:rsidP="00BE4FC7">
      <w:pPr>
        <w:widowControl w:val="0"/>
        <w:ind w:firstLine="709"/>
        <w:jc w:val="both"/>
        <w:rPr>
          <w:b/>
          <w:sz w:val="28"/>
          <w:szCs w:val="28"/>
        </w:rPr>
      </w:pPr>
    </w:p>
    <w:p w:rsidR="00BE4FC7" w:rsidRPr="00A2023E" w:rsidRDefault="00BE4FC7" w:rsidP="00BE4FC7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 w:rsidRPr="00A2023E">
        <w:rPr>
          <w:b/>
          <w:color w:val="000000"/>
          <w:sz w:val="28"/>
          <w:szCs w:val="28"/>
        </w:rPr>
        <w:t xml:space="preserve">Статья </w:t>
      </w:r>
      <w:r w:rsidR="001316DE">
        <w:rPr>
          <w:b/>
          <w:color w:val="000000"/>
          <w:sz w:val="28"/>
          <w:szCs w:val="28"/>
        </w:rPr>
        <w:t>2</w:t>
      </w:r>
      <w:r w:rsidRPr="00A2023E">
        <w:rPr>
          <w:b/>
          <w:color w:val="000000"/>
          <w:sz w:val="28"/>
          <w:szCs w:val="28"/>
        </w:rPr>
        <w:t xml:space="preserve">. </w:t>
      </w:r>
    </w:p>
    <w:p w:rsidR="00BE4FC7" w:rsidRDefault="00BE4FC7" w:rsidP="00BE4FC7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BE4FC7" w:rsidRDefault="00BE4FC7" w:rsidP="00BE4FC7">
      <w:pPr>
        <w:widowControl w:val="0"/>
        <w:ind w:firstLine="709"/>
        <w:jc w:val="both"/>
      </w:pPr>
      <w:r>
        <w:rPr>
          <w:color w:val="000000"/>
          <w:sz w:val="28"/>
          <w:szCs w:val="28"/>
        </w:rPr>
        <w:t xml:space="preserve">Настоящий нормативный правовой акт вступает в силу </w:t>
      </w:r>
      <w:r>
        <w:rPr>
          <w:sz w:val="28"/>
          <w:szCs w:val="28"/>
        </w:rPr>
        <w:t xml:space="preserve">после его официального </w:t>
      </w:r>
      <w:r>
        <w:rPr>
          <w:color w:val="000000"/>
          <w:sz w:val="28"/>
          <w:szCs w:val="28"/>
        </w:rPr>
        <w:t>опубликования (обнародования).</w:t>
      </w:r>
    </w:p>
    <w:p w:rsidR="00BE4FC7" w:rsidRDefault="00BE4FC7" w:rsidP="00BE4FC7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BE4FC7" w:rsidRDefault="00BE4FC7" w:rsidP="00BE4FC7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BE4FC7" w:rsidRDefault="00BE4FC7" w:rsidP="00BE4FC7">
      <w:pPr>
        <w:widowControl w:val="0"/>
        <w:jc w:val="both"/>
      </w:pPr>
      <w:r>
        <w:rPr>
          <w:sz w:val="28"/>
          <w:szCs w:val="28"/>
        </w:rPr>
        <w:t xml:space="preserve">Глава </w:t>
      </w:r>
    </w:p>
    <w:p w:rsidR="00BE4FC7" w:rsidRDefault="00BE4FC7" w:rsidP="00BE4FC7">
      <w:pPr>
        <w:widowControl w:val="0"/>
        <w:jc w:val="both"/>
      </w:pPr>
      <w:r>
        <w:rPr>
          <w:sz w:val="28"/>
          <w:szCs w:val="28"/>
        </w:rPr>
        <w:t>Елизовского муниципального района</w:t>
      </w:r>
      <w:r>
        <w:rPr>
          <w:sz w:val="28"/>
          <w:szCs w:val="28"/>
        </w:rPr>
        <w:tab/>
        <w:t xml:space="preserve">                                          С.Н. Тюлькин</w:t>
      </w:r>
    </w:p>
    <w:p w:rsidR="00BE4FC7" w:rsidRDefault="00BE4FC7" w:rsidP="00BE4FC7">
      <w:pPr>
        <w:widowControl w:val="0"/>
        <w:tabs>
          <w:tab w:val="right" w:pos="9781"/>
        </w:tabs>
        <w:jc w:val="both"/>
        <w:rPr>
          <w:sz w:val="27"/>
          <w:szCs w:val="27"/>
        </w:rPr>
      </w:pPr>
    </w:p>
    <w:p w:rsidR="00BE4FC7" w:rsidRDefault="00BE4FC7" w:rsidP="00BE4FC7">
      <w:pPr>
        <w:widowControl w:val="0"/>
        <w:tabs>
          <w:tab w:val="right" w:pos="9781"/>
        </w:tabs>
        <w:jc w:val="both"/>
        <w:rPr>
          <w:sz w:val="27"/>
          <w:szCs w:val="27"/>
        </w:rPr>
      </w:pPr>
    </w:p>
    <w:p w:rsidR="00BE4FC7" w:rsidRDefault="00BE4FC7" w:rsidP="00BE4FC7">
      <w:pPr>
        <w:widowControl w:val="0"/>
        <w:tabs>
          <w:tab w:val="right" w:pos="9781"/>
        </w:tabs>
        <w:jc w:val="both"/>
        <w:rPr>
          <w:sz w:val="27"/>
          <w:szCs w:val="27"/>
        </w:rPr>
      </w:pPr>
    </w:p>
    <w:p w:rsidR="001316DE" w:rsidRDefault="001316DE" w:rsidP="00BE4FC7">
      <w:pPr>
        <w:widowControl w:val="0"/>
        <w:tabs>
          <w:tab w:val="right" w:pos="9781"/>
        </w:tabs>
        <w:jc w:val="both"/>
        <w:rPr>
          <w:sz w:val="27"/>
          <w:szCs w:val="27"/>
        </w:rPr>
      </w:pPr>
    </w:p>
    <w:p w:rsidR="001316DE" w:rsidRDefault="001316DE" w:rsidP="00BE4FC7">
      <w:pPr>
        <w:widowControl w:val="0"/>
        <w:tabs>
          <w:tab w:val="right" w:pos="9781"/>
        </w:tabs>
        <w:jc w:val="both"/>
        <w:rPr>
          <w:sz w:val="27"/>
          <w:szCs w:val="27"/>
        </w:rPr>
      </w:pPr>
    </w:p>
    <w:p w:rsidR="001316DE" w:rsidRDefault="001316DE" w:rsidP="00BE4FC7">
      <w:pPr>
        <w:widowControl w:val="0"/>
        <w:tabs>
          <w:tab w:val="right" w:pos="9781"/>
        </w:tabs>
        <w:jc w:val="both"/>
        <w:rPr>
          <w:sz w:val="27"/>
          <w:szCs w:val="27"/>
        </w:rPr>
      </w:pPr>
    </w:p>
    <w:p w:rsidR="001316DE" w:rsidRDefault="001316DE" w:rsidP="00BE4FC7">
      <w:pPr>
        <w:widowControl w:val="0"/>
        <w:tabs>
          <w:tab w:val="right" w:pos="9781"/>
        </w:tabs>
        <w:jc w:val="both"/>
        <w:rPr>
          <w:sz w:val="27"/>
          <w:szCs w:val="27"/>
        </w:rPr>
      </w:pPr>
    </w:p>
    <w:p w:rsidR="002002F2" w:rsidRDefault="00603D5C" w:rsidP="001316DE">
      <w:pPr>
        <w:widowControl w:val="0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№ 264 </w:t>
      </w:r>
    </w:p>
    <w:p w:rsidR="00603D5C" w:rsidRPr="00746C71" w:rsidRDefault="00603D5C" w:rsidP="001316DE">
      <w:pPr>
        <w:widowControl w:val="0"/>
        <w:jc w:val="both"/>
        <w:rPr>
          <w:sz w:val="36"/>
        </w:rPr>
      </w:pPr>
      <w:r>
        <w:rPr>
          <w:sz w:val="28"/>
          <w:szCs w:val="20"/>
        </w:rPr>
        <w:t>01.02.2022</w:t>
      </w:r>
    </w:p>
    <w:sectPr w:rsidR="00603D5C" w:rsidRPr="00746C71" w:rsidSect="00746C71">
      <w:footerReference w:type="default" r:id="rId9"/>
      <w:footerReference w:type="first" r:id="rId10"/>
      <w:pgSz w:w="11906" w:h="16838"/>
      <w:pgMar w:top="709" w:right="567" w:bottom="709" w:left="1701" w:header="720" w:footer="709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CE7" w:rsidRDefault="00CB5CE7">
      <w:r>
        <w:separator/>
      </w:r>
    </w:p>
  </w:endnote>
  <w:endnote w:type="continuationSeparator" w:id="0">
    <w:p w:rsidR="00CB5CE7" w:rsidRDefault="00CB5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4F9" w:rsidRDefault="00CB5CE7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4F9" w:rsidRDefault="00CB5CE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CE7" w:rsidRDefault="00CB5CE7">
      <w:r>
        <w:separator/>
      </w:r>
    </w:p>
  </w:footnote>
  <w:footnote w:type="continuationSeparator" w:id="0">
    <w:p w:rsidR="00CB5CE7" w:rsidRDefault="00CB5C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FC7"/>
    <w:rsid w:val="000D3D2C"/>
    <w:rsid w:val="001316DE"/>
    <w:rsid w:val="002002F2"/>
    <w:rsid w:val="00464A9D"/>
    <w:rsid w:val="00603D5C"/>
    <w:rsid w:val="00737771"/>
    <w:rsid w:val="00746C71"/>
    <w:rsid w:val="00A93E01"/>
    <w:rsid w:val="00AC0950"/>
    <w:rsid w:val="00AF60A1"/>
    <w:rsid w:val="00B70F13"/>
    <w:rsid w:val="00BE4FC7"/>
    <w:rsid w:val="00CB5CE7"/>
    <w:rsid w:val="00DB6041"/>
    <w:rsid w:val="00E66618"/>
    <w:rsid w:val="00E83C61"/>
    <w:rsid w:val="00F70543"/>
    <w:rsid w:val="00F7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2ACECC-9A84-4DBF-8318-B975E5712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F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E4FC7"/>
    <w:rPr>
      <w:color w:val="0000FF"/>
      <w:u w:val="single"/>
    </w:rPr>
  </w:style>
  <w:style w:type="paragraph" w:styleId="a4">
    <w:name w:val="footer"/>
    <w:basedOn w:val="a"/>
    <w:link w:val="a5"/>
    <w:rsid w:val="00BE4FC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BE4FC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No Spacing"/>
    <w:qFormat/>
    <w:rsid w:val="00BE4FC7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ConsPlusNormal">
    <w:name w:val="ConsPlusNormal"/>
    <w:rsid w:val="00E83C6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746C7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6C71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93D3ED952D204A877AB92B3552741267948F8A0CAFDC8FCD94EFC151A6bF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E1F1852AD99FA3D54E5FD29B4C3DA8565817456A4F5DB073D795F4382FE24C4804C8A31F6A87DA2C2D3DA63A18E0FB626F38D1FB91BD4C3GFz7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Иволга Татьяна Алексеевна</dc:creator>
  <cp:keywords/>
  <dc:description/>
  <cp:lastModifiedBy>svd</cp:lastModifiedBy>
  <cp:revision>6</cp:revision>
  <cp:lastPrinted>2022-02-01T00:22:00Z</cp:lastPrinted>
  <dcterms:created xsi:type="dcterms:W3CDTF">2022-01-31T05:00:00Z</dcterms:created>
  <dcterms:modified xsi:type="dcterms:W3CDTF">2022-02-01T22:34:00Z</dcterms:modified>
</cp:coreProperties>
</file>