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0" w:rsidRPr="004A5960" w:rsidRDefault="004A5960" w:rsidP="004A5960">
      <w:pPr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4A5960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60" w:rsidRPr="004A5960" w:rsidRDefault="004A5960" w:rsidP="004A5960">
      <w:pPr>
        <w:overflowPunct w:val="0"/>
        <w:autoSpaceDE w:val="0"/>
        <w:jc w:val="center"/>
        <w:rPr>
          <w:lang w:eastAsia="zh-CN"/>
        </w:rPr>
      </w:pPr>
      <w:r w:rsidRPr="004A5960">
        <w:rPr>
          <w:rFonts w:eastAsia="SimSun"/>
          <w:b/>
          <w:sz w:val="28"/>
          <w:szCs w:val="28"/>
        </w:rPr>
        <w:t>РОССИЙСКАЯ ФЕДЕРАЦИЯ</w:t>
      </w:r>
    </w:p>
    <w:p w:rsidR="004A5960" w:rsidRPr="004A5960" w:rsidRDefault="004A5960" w:rsidP="004A5960">
      <w:pPr>
        <w:overflowPunct w:val="0"/>
        <w:autoSpaceDE w:val="0"/>
        <w:jc w:val="center"/>
        <w:rPr>
          <w:lang w:eastAsia="zh-CN"/>
        </w:rPr>
      </w:pPr>
      <w:r w:rsidRPr="004A5960">
        <w:rPr>
          <w:rFonts w:eastAsia="SimSun"/>
          <w:b/>
          <w:sz w:val="28"/>
          <w:szCs w:val="28"/>
        </w:rPr>
        <w:t>КАМЧАТСКИЙ КРАЙ</w:t>
      </w:r>
    </w:p>
    <w:p w:rsidR="004A5960" w:rsidRPr="004A5960" w:rsidRDefault="004A5960" w:rsidP="004A5960">
      <w:pPr>
        <w:overflowPunct w:val="0"/>
        <w:autoSpaceDE w:val="0"/>
        <w:jc w:val="center"/>
        <w:rPr>
          <w:lang w:eastAsia="zh-CN"/>
        </w:rPr>
      </w:pPr>
      <w:r w:rsidRPr="004A5960">
        <w:rPr>
          <w:rFonts w:eastAsia="SimSun"/>
          <w:b/>
          <w:sz w:val="28"/>
          <w:szCs w:val="28"/>
        </w:rPr>
        <w:t>ЕЛИЗОВСКИЙ МУНИЦИПАЛЬНЫЙ РАЙОН</w:t>
      </w:r>
    </w:p>
    <w:p w:rsidR="004A5960" w:rsidRPr="004A5960" w:rsidRDefault="004A5960" w:rsidP="004A5960">
      <w:pPr>
        <w:overflowPunct w:val="0"/>
        <w:autoSpaceDE w:val="0"/>
        <w:jc w:val="center"/>
        <w:rPr>
          <w:lang w:eastAsia="zh-CN"/>
        </w:rPr>
      </w:pPr>
      <w:r w:rsidRPr="004A596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4A5960" w:rsidRPr="004A5960" w:rsidRDefault="004A5960" w:rsidP="004A5960">
      <w:pPr>
        <w:overflowPunct w:val="0"/>
        <w:autoSpaceDE w:val="0"/>
        <w:jc w:val="center"/>
        <w:rPr>
          <w:lang w:eastAsia="zh-CN"/>
        </w:rPr>
      </w:pPr>
      <w:r w:rsidRPr="004A5960">
        <w:rPr>
          <w:rFonts w:eastAsia="SimSun"/>
          <w:b/>
          <w:sz w:val="32"/>
          <w:szCs w:val="32"/>
        </w:rPr>
        <w:t>РЕШЕНИЕ</w:t>
      </w:r>
    </w:p>
    <w:p w:rsidR="004A5960" w:rsidRPr="004A5960" w:rsidRDefault="004A5960" w:rsidP="004A5960">
      <w:pPr>
        <w:tabs>
          <w:tab w:val="right" w:pos="9214"/>
        </w:tabs>
        <w:suppressAutoHyphens w:val="0"/>
        <w:rPr>
          <w:sz w:val="28"/>
          <w:szCs w:val="28"/>
        </w:rPr>
      </w:pPr>
    </w:p>
    <w:p w:rsidR="004A5960" w:rsidRPr="004A5960" w:rsidRDefault="007405CF" w:rsidP="004A5960">
      <w:pPr>
        <w:tabs>
          <w:tab w:val="left" w:pos="709"/>
          <w:tab w:val="right" w:pos="9214"/>
        </w:tabs>
        <w:suppressAutoHyphens w:val="0"/>
        <w:rPr>
          <w:sz w:val="28"/>
          <w:szCs w:val="28"/>
          <w:lang w:eastAsia="ja-JP"/>
        </w:rPr>
      </w:pPr>
      <w:r>
        <w:rPr>
          <w:sz w:val="28"/>
          <w:szCs w:val="28"/>
        </w:rPr>
        <w:t>29 марта</w:t>
      </w:r>
      <w:r w:rsidR="004A5960" w:rsidRPr="004A5960">
        <w:rPr>
          <w:sz w:val="28"/>
          <w:szCs w:val="28"/>
        </w:rPr>
        <w:t xml:space="preserve"> 2022  № 16</w:t>
      </w:r>
      <w:r w:rsidR="004A5960">
        <w:rPr>
          <w:sz w:val="28"/>
          <w:szCs w:val="28"/>
        </w:rPr>
        <w:t>90</w:t>
      </w:r>
      <w:r w:rsidR="004A5960" w:rsidRPr="004A5960">
        <w:rPr>
          <w:sz w:val="28"/>
          <w:szCs w:val="28"/>
        </w:rPr>
        <w:tab/>
        <w:t>г. Елизово</w:t>
      </w:r>
    </w:p>
    <w:p w:rsidR="004A5960" w:rsidRPr="004A5960" w:rsidRDefault="004A5960" w:rsidP="004A5960">
      <w:pPr>
        <w:tabs>
          <w:tab w:val="left" w:pos="709"/>
        </w:tabs>
        <w:suppressAutoHyphens w:val="0"/>
        <w:rPr>
          <w:sz w:val="28"/>
          <w:szCs w:val="28"/>
        </w:rPr>
      </w:pPr>
    </w:p>
    <w:p w:rsidR="004A5960" w:rsidRPr="004A5960" w:rsidRDefault="004A5960" w:rsidP="004A5960">
      <w:pPr>
        <w:tabs>
          <w:tab w:val="left" w:pos="709"/>
        </w:tabs>
        <w:suppressAutoHyphens w:val="0"/>
        <w:rPr>
          <w:sz w:val="28"/>
          <w:szCs w:val="28"/>
        </w:rPr>
      </w:pPr>
      <w:r w:rsidRPr="004A5960">
        <w:rPr>
          <w:sz w:val="28"/>
          <w:szCs w:val="28"/>
        </w:rPr>
        <w:t>11</w:t>
      </w:r>
      <w:r>
        <w:rPr>
          <w:sz w:val="28"/>
          <w:szCs w:val="28"/>
        </w:rPr>
        <w:t>8</w:t>
      </w:r>
      <w:r w:rsidRPr="004A5960">
        <w:rPr>
          <w:sz w:val="28"/>
          <w:szCs w:val="28"/>
        </w:rPr>
        <w:t xml:space="preserve"> (внеочередная) сессия </w:t>
      </w:r>
    </w:p>
    <w:p w:rsidR="004A5960" w:rsidRPr="004A5960" w:rsidRDefault="004A5960" w:rsidP="004A5960">
      <w:pPr>
        <w:keepLines/>
        <w:tabs>
          <w:tab w:val="left" w:pos="709"/>
        </w:tabs>
        <w:suppressAutoHyphens w:val="0"/>
        <w:overflowPunct w:val="0"/>
        <w:autoSpaceDE w:val="0"/>
        <w:autoSpaceDN w:val="0"/>
        <w:adjustRightInd w:val="0"/>
      </w:pPr>
    </w:p>
    <w:p w:rsidR="00D17D24" w:rsidRPr="0067562A" w:rsidRDefault="007612FF" w:rsidP="006133C8">
      <w:pPr>
        <w:tabs>
          <w:tab w:val="left" w:pos="4253"/>
          <w:tab w:val="left" w:pos="5940"/>
          <w:tab w:val="left" w:pos="6120"/>
          <w:tab w:val="left" w:pos="7020"/>
          <w:tab w:val="left" w:pos="7560"/>
        </w:tabs>
        <w:ind w:right="5102"/>
        <w:contextualSpacing/>
        <w:jc w:val="both"/>
        <w:rPr>
          <w:sz w:val="28"/>
          <w:szCs w:val="28"/>
        </w:rPr>
      </w:pPr>
      <w:r w:rsidRPr="0067562A">
        <w:rPr>
          <w:sz w:val="28"/>
          <w:szCs w:val="28"/>
        </w:rPr>
        <w:t>О принят</w:t>
      </w:r>
      <w:r w:rsidR="0067562A">
        <w:rPr>
          <w:sz w:val="28"/>
          <w:szCs w:val="28"/>
        </w:rPr>
        <w:t xml:space="preserve">ии нормативного правового акта </w:t>
      </w:r>
      <w:r w:rsidRPr="0067562A">
        <w:rPr>
          <w:sz w:val="28"/>
          <w:szCs w:val="28"/>
        </w:rPr>
        <w:t>«О внесении изменений в нормативный правовой акт «Правила землепользования и застройки межселенной территории Елизовского муниципального района»</w:t>
      </w:r>
      <w:r w:rsidR="00524E01">
        <w:rPr>
          <w:sz w:val="28"/>
          <w:szCs w:val="28"/>
        </w:rPr>
        <w:t xml:space="preserve"> от </w:t>
      </w:r>
      <w:r w:rsidR="00524E01" w:rsidRPr="00524E01">
        <w:rPr>
          <w:sz w:val="28"/>
          <w:szCs w:val="28"/>
        </w:rPr>
        <w:t>26.11.2014 № 179</w:t>
      </w:r>
      <w:r w:rsidR="00524E01">
        <w:rPr>
          <w:sz w:val="28"/>
          <w:szCs w:val="28"/>
        </w:rPr>
        <w:t>»</w:t>
      </w:r>
    </w:p>
    <w:p w:rsidR="00D17D24" w:rsidRPr="0067562A" w:rsidRDefault="00D17D24" w:rsidP="006133C8">
      <w:pPr>
        <w:contextualSpacing/>
        <w:jc w:val="both"/>
        <w:rPr>
          <w:sz w:val="28"/>
          <w:szCs w:val="28"/>
        </w:rPr>
      </w:pPr>
    </w:p>
    <w:p w:rsidR="00D17D24" w:rsidRPr="0067562A" w:rsidRDefault="006133C8" w:rsidP="006133C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12FF" w:rsidRPr="0067562A">
        <w:rPr>
          <w:sz w:val="28"/>
          <w:szCs w:val="28"/>
        </w:rPr>
        <w:t xml:space="preserve">Рассмотрев внесенный Администрацией Елизовского муниципального района проект </w:t>
      </w:r>
      <w:r>
        <w:rPr>
          <w:sz w:val="28"/>
          <w:szCs w:val="28"/>
        </w:rPr>
        <w:t>нормативного правового акта</w:t>
      </w:r>
      <w:r w:rsidR="007612FF" w:rsidRPr="0067562A">
        <w:rPr>
          <w:sz w:val="28"/>
          <w:szCs w:val="28"/>
        </w:rPr>
        <w:t xml:space="preserve"> «О внесении изменений в нормативный правовой акт «Правила землепользования и застройки межселенной территории Елизовского муниципального района», </w:t>
      </w:r>
      <w:r w:rsidR="007612FF" w:rsidRPr="0067562A">
        <w:rPr>
          <w:color w:val="000000"/>
          <w:sz w:val="28"/>
          <w:szCs w:val="28"/>
        </w:rPr>
        <w:t>принимая во внимание результат публичных слуш</w:t>
      </w:r>
      <w:r w:rsidR="006F0420">
        <w:rPr>
          <w:color w:val="000000"/>
          <w:sz w:val="28"/>
          <w:szCs w:val="28"/>
        </w:rPr>
        <w:t xml:space="preserve">аний, </w:t>
      </w:r>
      <w:r w:rsidR="000F73E1">
        <w:rPr>
          <w:color w:val="000000"/>
          <w:sz w:val="28"/>
          <w:szCs w:val="28"/>
        </w:rPr>
        <w:t>оформленный протоколом</w:t>
      </w:r>
      <w:r w:rsidR="00524E01">
        <w:rPr>
          <w:color w:val="000000"/>
          <w:sz w:val="28"/>
          <w:szCs w:val="28"/>
        </w:rPr>
        <w:t xml:space="preserve"> от </w:t>
      </w:r>
      <w:r w:rsidR="00FF20EA">
        <w:rPr>
          <w:color w:val="000000"/>
          <w:sz w:val="28"/>
          <w:szCs w:val="28"/>
        </w:rPr>
        <w:t>24.12.</w:t>
      </w:r>
      <w:r w:rsidR="00524E01">
        <w:rPr>
          <w:color w:val="000000"/>
          <w:sz w:val="28"/>
          <w:szCs w:val="28"/>
        </w:rPr>
        <w:t>2021 №</w:t>
      </w:r>
      <w:r w:rsidR="00FF20EA">
        <w:rPr>
          <w:color w:val="000000"/>
          <w:sz w:val="28"/>
          <w:szCs w:val="28"/>
        </w:rPr>
        <w:t xml:space="preserve"> 1</w:t>
      </w:r>
      <w:r w:rsidR="007612FF" w:rsidRPr="0067562A">
        <w:rPr>
          <w:color w:val="000000"/>
          <w:sz w:val="28"/>
          <w:szCs w:val="28"/>
        </w:rPr>
        <w:t>,</w:t>
      </w:r>
      <w:r w:rsidR="007612FF" w:rsidRPr="0067562A">
        <w:rPr>
          <w:sz w:val="28"/>
          <w:szCs w:val="28"/>
        </w:rPr>
        <w:t xml:space="preserve"> руководствуясь Ф</w:t>
      </w:r>
      <w:r w:rsidR="006F0420">
        <w:rPr>
          <w:sz w:val="28"/>
          <w:szCs w:val="28"/>
        </w:rPr>
        <w:t>едеральным законом от </w:t>
      </w:r>
      <w:r w:rsidR="007612FF" w:rsidRPr="0067562A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Елизовского муниципального района,</w:t>
      </w:r>
    </w:p>
    <w:p w:rsidR="00D17D24" w:rsidRDefault="00D17D24" w:rsidP="006133C8">
      <w:pPr>
        <w:contextualSpacing/>
        <w:jc w:val="both"/>
        <w:rPr>
          <w:sz w:val="28"/>
        </w:rPr>
      </w:pPr>
    </w:p>
    <w:p w:rsidR="00D17D24" w:rsidRPr="0067562A" w:rsidRDefault="007612FF" w:rsidP="006133C8">
      <w:pPr>
        <w:ind w:right="397"/>
        <w:contextualSpacing/>
        <w:jc w:val="center"/>
        <w:rPr>
          <w:b/>
          <w:sz w:val="28"/>
          <w:szCs w:val="28"/>
        </w:rPr>
      </w:pPr>
      <w:r w:rsidRPr="0067562A">
        <w:rPr>
          <w:b/>
          <w:sz w:val="28"/>
          <w:szCs w:val="28"/>
        </w:rPr>
        <w:t>Дума Елизовского муниципального района</w:t>
      </w:r>
    </w:p>
    <w:p w:rsidR="00D17D24" w:rsidRDefault="007612FF" w:rsidP="006133C8">
      <w:pPr>
        <w:ind w:right="397"/>
        <w:contextualSpacing/>
        <w:jc w:val="center"/>
        <w:rPr>
          <w:b/>
          <w:sz w:val="28"/>
          <w:szCs w:val="28"/>
        </w:rPr>
      </w:pPr>
      <w:r w:rsidRPr="0067562A">
        <w:rPr>
          <w:b/>
          <w:sz w:val="28"/>
          <w:szCs w:val="28"/>
        </w:rPr>
        <w:t>РЕШИЛА:</w:t>
      </w:r>
    </w:p>
    <w:p w:rsidR="006133C8" w:rsidRPr="0067562A" w:rsidRDefault="006133C8" w:rsidP="006133C8">
      <w:pPr>
        <w:ind w:right="397"/>
        <w:contextualSpacing/>
        <w:jc w:val="center"/>
        <w:rPr>
          <w:b/>
          <w:sz w:val="28"/>
          <w:szCs w:val="28"/>
        </w:rPr>
      </w:pPr>
    </w:p>
    <w:p w:rsidR="00D17D24" w:rsidRPr="0067562A" w:rsidRDefault="006133C8" w:rsidP="006133C8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12FF" w:rsidRPr="0067562A">
        <w:rPr>
          <w:sz w:val="28"/>
          <w:szCs w:val="28"/>
        </w:rPr>
        <w:t>1. Принять нормативный правовой акт «О внесении изменений в нормативный правовой акт «Правила землепользования и застройки межселенной территории Елизовского муниципального района».</w:t>
      </w:r>
    </w:p>
    <w:p w:rsidR="00D17D24" w:rsidRPr="0067562A" w:rsidRDefault="006133C8" w:rsidP="006133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2FF" w:rsidRPr="0067562A">
        <w:rPr>
          <w:sz w:val="28"/>
          <w:szCs w:val="28"/>
        </w:rPr>
        <w:t>2. Направить нормативный пр</w:t>
      </w:r>
      <w:r w:rsidR="006040B0">
        <w:rPr>
          <w:sz w:val="28"/>
          <w:szCs w:val="28"/>
        </w:rPr>
        <w:t>авовой акт, принятый настоящим Р</w:t>
      </w:r>
      <w:r w:rsidR="007612FF" w:rsidRPr="0067562A">
        <w:rPr>
          <w:sz w:val="28"/>
          <w:szCs w:val="28"/>
        </w:rPr>
        <w:t>ешением, Главе Елизовского муниципального района для подписания и опубликования (обнародования) в установленном порядке.</w:t>
      </w:r>
    </w:p>
    <w:p w:rsidR="00D17D24" w:rsidRDefault="006133C8" w:rsidP="006133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12FF" w:rsidRPr="0067562A">
        <w:rPr>
          <w:sz w:val="28"/>
          <w:szCs w:val="28"/>
        </w:rPr>
        <w:t>3. Настоящее решение вступает в силу с момента его принятия.</w:t>
      </w:r>
    </w:p>
    <w:p w:rsidR="00FF20EA" w:rsidRDefault="00FF20EA" w:rsidP="006133C8">
      <w:pPr>
        <w:contextualSpacing/>
        <w:jc w:val="both"/>
        <w:rPr>
          <w:sz w:val="28"/>
          <w:szCs w:val="28"/>
        </w:rPr>
      </w:pPr>
    </w:p>
    <w:p w:rsidR="00FF20EA" w:rsidRPr="0067562A" w:rsidRDefault="00FF20EA" w:rsidP="006133C8">
      <w:pPr>
        <w:contextualSpacing/>
        <w:jc w:val="both"/>
        <w:rPr>
          <w:sz w:val="28"/>
          <w:szCs w:val="28"/>
        </w:rPr>
      </w:pPr>
    </w:p>
    <w:p w:rsidR="00D17D24" w:rsidRPr="0067562A" w:rsidRDefault="00D17D24" w:rsidP="006133C8">
      <w:pPr>
        <w:ind w:right="397"/>
        <w:contextualSpacing/>
        <w:jc w:val="both"/>
        <w:rPr>
          <w:sz w:val="28"/>
          <w:szCs w:val="28"/>
        </w:rPr>
      </w:pPr>
    </w:p>
    <w:p w:rsidR="006133C8" w:rsidRDefault="007612FF" w:rsidP="006133C8">
      <w:pPr>
        <w:pStyle w:val="af"/>
        <w:rPr>
          <w:rFonts w:ascii="Times New Roman" w:hAnsi="Times New Roman"/>
          <w:sz w:val="28"/>
          <w:szCs w:val="28"/>
        </w:rPr>
      </w:pPr>
      <w:r w:rsidRPr="0067562A">
        <w:rPr>
          <w:rFonts w:ascii="Times New Roman" w:hAnsi="Times New Roman"/>
          <w:sz w:val="28"/>
          <w:szCs w:val="28"/>
        </w:rPr>
        <w:t>Председатель Думы</w:t>
      </w:r>
    </w:p>
    <w:p w:rsidR="002C67D3" w:rsidRDefault="007612FF" w:rsidP="004A5960">
      <w:pPr>
        <w:pStyle w:val="af"/>
      </w:pPr>
      <w:r w:rsidRPr="0067562A">
        <w:rPr>
          <w:rFonts w:ascii="Times New Roman" w:hAnsi="Times New Roman"/>
          <w:sz w:val="28"/>
          <w:szCs w:val="28"/>
        </w:rPr>
        <w:t>Елизовского</w:t>
      </w:r>
      <w:r w:rsidR="006133C8">
        <w:rPr>
          <w:rFonts w:ascii="Times New Roman" w:hAnsi="Times New Roman"/>
          <w:sz w:val="28"/>
          <w:szCs w:val="28"/>
        </w:rPr>
        <w:t xml:space="preserve"> </w:t>
      </w:r>
      <w:r w:rsidRPr="0067562A">
        <w:rPr>
          <w:rFonts w:ascii="Times New Roman" w:hAnsi="Times New Roman"/>
          <w:sz w:val="28"/>
          <w:szCs w:val="28"/>
        </w:rPr>
        <w:t>муниципального района</w:t>
      </w:r>
      <w:r w:rsidRPr="0067562A">
        <w:rPr>
          <w:rFonts w:ascii="Times New Roman" w:hAnsi="Times New Roman"/>
          <w:sz w:val="28"/>
          <w:szCs w:val="28"/>
        </w:rPr>
        <w:tab/>
      </w:r>
      <w:r w:rsidRPr="0067562A">
        <w:rPr>
          <w:rFonts w:ascii="Times New Roman" w:hAnsi="Times New Roman"/>
          <w:sz w:val="28"/>
          <w:szCs w:val="28"/>
        </w:rPr>
        <w:tab/>
      </w:r>
      <w:r w:rsidRPr="0067562A">
        <w:rPr>
          <w:rFonts w:ascii="Times New Roman" w:hAnsi="Times New Roman"/>
          <w:sz w:val="28"/>
          <w:szCs w:val="28"/>
        </w:rPr>
        <w:tab/>
      </w:r>
      <w:r w:rsidR="006133C8">
        <w:rPr>
          <w:rFonts w:ascii="Times New Roman" w:hAnsi="Times New Roman"/>
          <w:sz w:val="28"/>
          <w:szCs w:val="28"/>
        </w:rPr>
        <w:t xml:space="preserve">        </w:t>
      </w:r>
      <w:r w:rsidR="006F0420">
        <w:rPr>
          <w:rFonts w:ascii="Times New Roman" w:hAnsi="Times New Roman"/>
          <w:sz w:val="28"/>
          <w:szCs w:val="28"/>
        </w:rPr>
        <w:t xml:space="preserve">   </w:t>
      </w:r>
      <w:r w:rsidR="000F73E1">
        <w:rPr>
          <w:rFonts w:ascii="Times New Roman" w:hAnsi="Times New Roman"/>
          <w:sz w:val="28"/>
          <w:szCs w:val="28"/>
        </w:rPr>
        <w:t xml:space="preserve">    </w:t>
      </w:r>
      <w:r w:rsidR="006F0420">
        <w:rPr>
          <w:rFonts w:ascii="Times New Roman" w:hAnsi="Times New Roman"/>
          <w:sz w:val="28"/>
          <w:szCs w:val="28"/>
        </w:rPr>
        <w:t xml:space="preserve">   </w:t>
      </w:r>
      <w:r w:rsidR="00FF20EA">
        <w:rPr>
          <w:rFonts w:ascii="Times New Roman" w:hAnsi="Times New Roman"/>
          <w:sz w:val="28"/>
          <w:szCs w:val="28"/>
        </w:rPr>
        <w:t>А.Ю. Липатов</w:t>
      </w:r>
    </w:p>
    <w:p w:rsidR="002C67D3" w:rsidRDefault="002C67D3" w:rsidP="006133C8">
      <w:pPr>
        <w:contextualSpacing/>
      </w:pPr>
    </w:p>
    <w:p w:rsidR="00D17D24" w:rsidRDefault="003E110A">
      <w:pPr>
        <w:tabs>
          <w:tab w:val="left" w:pos="3104"/>
        </w:tabs>
        <w:contextualSpacing/>
        <w:jc w:val="center"/>
        <w:rPr>
          <w:b/>
          <w:sz w:val="28"/>
          <w:szCs w:val="28"/>
        </w:rPr>
      </w:pPr>
      <w:r w:rsidRPr="003E110A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" cy="860425"/>
            <wp:effectExtent l="1905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24" w:rsidRDefault="007612FF">
      <w:pPr>
        <w:pStyle w:val="af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РОССИЙСКАЯ ФЕДЕРАЦИЯ</w:t>
      </w:r>
    </w:p>
    <w:p w:rsidR="00D17D24" w:rsidRDefault="007612FF">
      <w:pPr>
        <w:pStyle w:val="af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КАМЧАТСКИЙ КРАЙ</w:t>
      </w:r>
    </w:p>
    <w:p w:rsidR="00D17D24" w:rsidRDefault="007612FF">
      <w:pPr>
        <w:pStyle w:val="af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ЕЛИЗОВСКИЙ МУНИЦИПАЛЬНЫЙ РАЙОН</w:t>
      </w:r>
    </w:p>
    <w:p w:rsidR="00D17D24" w:rsidRDefault="007612FF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7"/>
          <w:szCs w:val="27"/>
        </w:rPr>
      </w:pPr>
      <w:r>
        <w:rPr>
          <w:b/>
          <w:sz w:val="27"/>
          <w:szCs w:val="27"/>
        </w:rPr>
        <w:t>ДУМА ЕЛИЗОВСКОГО МУНИЦИПАЛЬНОГО РАЙОНА</w:t>
      </w:r>
    </w:p>
    <w:p w:rsidR="00D17D24" w:rsidRDefault="007612FF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7"/>
          <w:szCs w:val="27"/>
        </w:rPr>
      </w:pPr>
      <w:r>
        <w:rPr>
          <w:b/>
          <w:bCs/>
          <w:spacing w:val="-5"/>
          <w:sz w:val="27"/>
          <w:szCs w:val="27"/>
        </w:rPr>
        <w:t>НОРМАТИВНЫЙ ПРАВОВОЙ АКТ</w:t>
      </w:r>
    </w:p>
    <w:p w:rsidR="006133C8" w:rsidRDefault="007612FF" w:rsidP="0067562A">
      <w:pPr>
        <w:contextualSpacing/>
        <w:jc w:val="center"/>
        <w:rPr>
          <w:b/>
          <w:sz w:val="28"/>
          <w:szCs w:val="28"/>
        </w:rPr>
      </w:pPr>
      <w:r w:rsidRPr="0067562A">
        <w:rPr>
          <w:b/>
          <w:sz w:val="28"/>
          <w:szCs w:val="28"/>
        </w:rPr>
        <w:t xml:space="preserve">О внесении изменений в нормативный правовой акт </w:t>
      </w:r>
    </w:p>
    <w:p w:rsidR="006133C8" w:rsidRDefault="007612FF">
      <w:pPr>
        <w:contextualSpacing/>
        <w:jc w:val="center"/>
        <w:rPr>
          <w:b/>
          <w:sz w:val="28"/>
          <w:szCs w:val="28"/>
        </w:rPr>
      </w:pPr>
      <w:r w:rsidRPr="0067562A">
        <w:rPr>
          <w:b/>
          <w:sz w:val="28"/>
          <w:szCs w:val="28"/>
        </w:rPr>
        <w:t>«Правила землепользования и застройки межселенной территории Ел</w:t>
      </w:r>
      <w:r w:rsidR="0067562A" w:rsidRPr="0067562A">
        <w:rPr>
          <w:b/>
          <w:sz w:val="28"/>
          <w:szCs w:val="28"/>
        </w:rPr>
        <w:t xml:space="preserve">изовского муниципального района» </w:t>
      </w:r>
    </w:p>
    <w:p w:rsidR="00D17D24" w:rsidRPr="006133C8" w:rsidRDefault="007612FF">
      <w:pPr>
        <w:contextualSpacing/>
        <w:jc w:val="center"/>
        <w:rPr>
          <w:i/>
        </w:rPr>
      </w:pPr>
      <w:r w:rsidRPr="006133C8">
        <w:rPr>
          <w:i/>
        </w:rPr>
        <w:t xml:space="preserve">Принят </w:t>
      </w:r>
      <w:r w:rsidR="006133C8" w:rsidRPr="006133C8">
        <w:rPr>
          <w:i/>
        </w:rPr>
        <w:t>Р</w:t>
      </w:r>
      <w:r w:rsidRPr="006133C8">
        <w:rPr>
          <w:i/>
        </w:rPr>
        <w:t>ешением Думы Елизо</w:t>
      </w:r>
      <w:r w:rsidR="00524E01">
        <w:rPr>
          <w:i/>
        </w:rPr>
        <w:t xml:space="preserve">вского муниципального района </w:t>
      </w:r>
      <w:r w:rsidR="004A5960">
        <w:rPr>
          <w:i/>
        </w:rPr>
        <w:t>от 29.03.2022 № 1690</w:t>
      </w:r>
    </w:p>
    <w:p w:rsidR="00D17D24" w:rsidRPr="006133C8" w:rsidRDefault="00D17D24">
      <w:pPr>
        <w:ind w:left="-360"/>
        <w:contextualSpacing/>
      </w:pPr>
    </w:p>
    <w:p w:rsidR="0067562A" w:rsidRDefault="007612FF">
      <w:pPr>
        <w:widowControl w:val="0"/>
        <w:jc w:val="both"/>
        <w:outlineLvl w:val="1"/>
        <w:rPr>
          <w:sz w:val="28"/>
          <w:szCs w:val="28"/>
        </w:rPr>
      </w:pPr>
      <w:r>
        <w:rPr>
          <w:sz w:val="27"/>
          <w:szCs w:val="27"/>
        </w:rPr>
        <w:tab/>
      </w:r>
      <w:r w:rsidRPr="0067562A">
        <w:rPr>
          <w:b/>
          <w:sz w:val="28"/>
          <w:szCs w:val="28"/>
        </w:rPr>
        <w:t>Статья 1</w:t>
      </w:r>
    </w:p>
    <w:p w:rsidR="00D17D24" w:rsidRPr="007612FF" w:rsidRDefault="007612FF" w:rsidP="0067562A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7612FF">
        <w:rPr>
          <w:sz w:val="28"/>
          <w:szCs w:val="28"/>
        </w:rPr>
        <w:t>Внести в нормативный правовой акт</w:t>
      </w:r>
      <w:r w:rsidR="003E110A">
        <w:rPr>
          <w:sz w:val="28"/>
          <w:szCs w:val="28"/>
        </w:rPr>
        <w:t xml:space="preserve"> </w:t>
      </w:r>
      <w:r w:rsidR="003E110A" w:rsidRPr="007612FF">
        <w:rPr>
          <w:sz w:val="28"/>
          <w:szCs w:val="28"/>
        </w:rPr>
        <w:t xml:space="preserve">от 26.11.2014 № 179 </w:t>
      </w:r>
      <w:r w:rsidRPr="007612FF">
        <w:rPr>
          <w:sz w:val="28"/>
          <w:szCs w:val="28"/>
        </w:rPr>
        <w:t>«Правила землепользования и застройки межселенной территории Елизовского муниципального района»</w:t>
      </w:r>
      <w:r w:rsidR="003E110A">
        <w:rPr>
          <w:sz w:val="28"/>
          <w:szCs w:val="28"/>
        </w:rPr>
        <w:t xml:space="preserve">, утвержденный Решением Думы Елизовского муниципального района от 26.11.2014 № 631 (с изменениями </w:t>
      </w:r>
      <w:r w:rsidR="006F0420">
        <w:rPr>
          <w:sz w:val="28"/>
          <w:szCs w:val="28"/>
        </w:rPr>
        <w:t>от 16.03.2016 № </w:t>
      </w:r>
      <w:r w:rsidR="00597EFB" w:rsidRPr="00597EFB">
        <w:rPr>
          <w:sz w:val="28"/>
          <w:szCs w:val="28"/>
        </w:rPr>
        <w:t xml:space="preserve">234, от 07.04.2016 № 247, </w:t>
      </w:r>
      <w:r w:rsidR="00597EFB" w:rsidRPr="00597EFB">
        <w:rPr>
          <w:bCs/>
          <w:spacing w:val="-5"/>
          <w:sz w:val="28"/>
          <w:szCs w:val="28"/>
        </w:rPr>
        <w:t xml:space="preserve">от 15.02.2017 № 287, от 15.02.2017  № 288, </w:t>
      </w:r>
      <w:r w:rsidR="00597EFB" w:rsidRPr="00597EFB">
        <w:rPr>
          <w:sz w:val="28"/>
          <w:szCs w:val="28"/>
        </w:rPr>
        <w:t xml:space="preserve"> от 16.10.2017 № 31, от 21.03.2018 № 50,  от 17.10.2018 № 79, от 03.07.2019 № 128, от 22.12.2020 № 200</w:t>
      </w:r>
      <w:r w:rsidR="006F0420">
        <w:rPr>
          <w:sz w:val="28"/>
          <w:szCs w:val="28"/>
        </w:rPr>
        <w:t>, от 09.02.2021 № 206, от 27.04.2021 № 214</w:t>
      </w:r>
      <w:r w:rsidR="0088742F">
        <w:rPr>
          <w:sz w:val="28"/>
          <w:szCs w:val="28"/>
        </w:rPr>
        <w:t>, от 29.06.2021 № 221</w:t>
      </w:r>
      <w:r w:rsidR="00865127">
        <w:rPr>
          <w:sz w:val="28"/>
          <w:szCs w:val="28"/>
        </w:rPr>
        <w:t>, от 28.09.2021 № 235</w:t>
      </w:r>
      <w:r w:rsidR="00AD5713">
        <w:rPr>
          <w:sz w:val="28"/>
          <w:szCs w:val="28"/>
        </w:rPr>
        <w:t>, от 02.12.2021 № 242</w:t>
      </w:r>
      <w:r w:rsidR="00597EFB" w:rsidRPr="00597EFB">
        <w:rPr>
          <w:sz w:val="28"/>
          <w:szCs w:val="28"/>
        </w:rPr>
        <w:t>)</w:t>
      </w:r>
      <w:r w:rsidR="00597EFB">
        <w:t xml:space="preserve"> </w:t>
      </w:r>
      <w:r w:rsidRPr="007612FF">
        <w:rPr>
          <w:sz w:val="28"/>
          <w:szCs w:val="28"/>
        </w:rPr>
        <w:t>следующие изменения:</w:t>
      </w:r>
    </w:p>
    <w:p w:rsidR="00D17D24" w:rsidRPr="00865127" w:rsidRDefault="00865127" w:rsidP="00865127">
      <w:pPr>
        <w:ind w:firstLine="709"/>
        <w:jc w:val="both"/>
        <w:rPr>
          <w:color w:val="000000"/>
          <w:sz w:val="28"/>
          <w:szCs w:val="28"/>
        </w:rPr>
      </w:pPr>
      <w:r w:rsidRPr="0086512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Пункт 2</w:t>
      </w:r>
      <w:r w:rsidRPr="00865127">
        <w:rPr>
          <w:color w:val="000000"/>
          <w:sz w:val="28"/>
          <w:szCs w:val="28"/>
        </w:rPr>
        <w:t xml:space="preserve"> «УСЛОВНО РАЗРЕШЕННЫЕ ВИДЫ ИСПОЛЬЗОВАНИЯ» статьи </w:t>
      </w:r>
      <w:r w:rsidR="00665E61">
        <w:rPr>
          <w:color w:val="000000"/>
          <w:sz w:val="28"/>
          <w:szCs w:val="28"/>
        </w:rPr>
        <w:t>36</w:t>
      </w:r>
      <w:r w:rsidR="000F73E1">
        <w:rPr>
          <w:color w:val="000000"/>
          <w:sz w:val="28"/>
          <w:szCs w:val="28"/>
        </w:rPr>
        <w:t xml:space="preserve"> «Зона</w:t>
      </w:r>
      <w:r w:rsidR="00665E61">
        <w:rPr>
          <w:color w:val="000000"/>
          <w:sz w:val="28"/>
          <w:szCs w:val="28"/>
        </w:rPr>
        <w:t xml:space="preserve"> </w:t>
      </w:r>
      <w:r w:rsidR="00665E61" w:rsidRPr="00665E61">
        <w:rPr>
          <w:color w:val="000000"/>
          <w:sz w:val="28"/>
          <w:szCs w:val="28"/>
        </w:rPr>
        <w:t>садоводства и дачных участков (ЗСП)</w:t>
      </w:r>
      <w:r w:rsidR="000F73E1">
        <w:rPr>
          <w:color w:val="000000"/>
          <w:sz w:val="28"/>
          <w:szCs w:val="28"/>
        </w:rPr>
        <w:t xml:space="preserve">» </w:t>
      </w:r>
      <w:r w:rsidRPr="00865127">
        <w:rPr>
          <w:color w:val="000000"/>
          <w:sz w:val="28"/>
          <w:szCs w:val="28"/>
        </w:rPr>
        <w:t>раздела III «ГРАДОСТРОИТЕЛЬНЫЕ РЕГЛАМЕНТЫ» изложить в следующей редакции: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26"/>
        <w:gridCol w:w="2157"/>
        <w:gridCol w:w="1726"/>
        <w:gridCol w:w="2317"/>
        <w:gridCol w:w="1788"/>
      </w:tblGrid>
      <w:tr w:rsidR="00665E61" w:rsidTr="00665E61">
        <w:tc>
          <w:tcPr>
            <w:tcW w:w="1510" w:type="dxa"/>
            <w:vAlign w:val="center"/>
          </w:tcPr>
          <w:p w:rsidR="00665E61" w:rsidRDefault="00665E61" w:rsidP="006C15B7">
            <w:pPr>
              <w:jc w:val="center"/>
            </w:pPr>
            <w:r w:rsidRPr="0090499D">
              <w:rPr>
                <w:b/>
                <w:sz w:val="16"/>
                <w:szCs w:val="16"/>
              </w:rPr>
              <w:t>НАИМЕНОВАНИЕ ВИДА РАЗР</w:t>
            </w:r>
            <w:r w:rsidRPr="0090499D">
              <w:rPr>
                <w:b/>
                <w:sz w:val="16"/>
                <w:szCs w:val="16"/>
              </w:rPr>
              <w:t>Е</w:t>
            </w:r>
            <w:r w:rsidRPr="0090499D">
              <w:rPr>
                <w:b/>
                <w:sz w:val="16"/>
                <w:szCs w:val="16"/>
              </w:rPr>
              <w:t>ШЕННОГО И</w:t>
            </w:r>
            <w:r w:rsidRPr="0090499D">
              <w:rPr>
                <w:b/>
                <w:sz w:val="16"/>
                <w:szCs w:val="16"/>
              </w:rPr>
              <w:t>С</w:t>
            </w:r>
            <w:r w:rsidRPr="0090499D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2146" w:type="dxa"/>
            <w:vAlign w:val="center"/>
          </w:tcPr>
          <w:p w:rsidR="00665E61" w:rsidRDefault="00665E61" w:rsidP="006C15B7">
            <w:pPr>
              <w:jc w:val="center"/>
            </w:pP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РЕШЕННОГО ИСПОЛ</w:t>
            </w: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ЗОВАНИЯ ЗЕМЕЛЬН</w:t>
            </w: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О</w:t>
            </w: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ГО УЧАСТКА</w:t>
            </w:r>
          </w:p>
        </w:tc>
        <w:tc>
          <w:tcPr>
            <w:tcW w:w="1296" w:type="dxa"/>
            <w:vAlign w:val="center"/>
          </w:tcPr>
          <w:p w:rsidR="00665E61" w:rsidRDefault="00665E61" w:rsidP="006C15B7">
            <w:pPr>
              <w:jc w:val="center"/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2688" w:type="dxa"/>
            <w:vAlign w:val="center"/>
          </w:tcPr>
          <w:p w:rsidR="00665E61" w:rsidRDefault="00665E61" w:rsidP="006C15B7">
            <w:pPr>
              <w:jc w:val="center"/>
            </w:pP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УЧАСТКОВ И ПРЕДЕЛЬНЫЕ ПАР</w:t>
            </w: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МЕТРЫ РАЗРЕШЕННОГО СТРОИТЕЛЬСТВА, Р</w:t>
            </w: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КОНСТРУКЦИИ ОКС</w:t>
            </w:r>
          </w:p>
        </w:tc>
        <w:tc>
          <w:tcPr>
            <w:tcW w:w="1848" w:type="dxa"/>
            <w:vAlign w:val="center"/>
          </w:tcPr>
          <w:p w:rsidR="00665E61" w:rsidRDefault="00665E61" w:rsidP="006C15B7">
            <w:pPr>
              <w:jc w:val="center"/>
            </w:pPr>
            <w:r w:rsidRPr="009049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FD1276" w:rsidTr="00C1678C">
        <w:tc>
          <w:tcPr>
            <w:tcW w:w="1510" w:type="dxa"/>
          </w:tcPr>
          <w:p w:rsidR="00FD1276" w:rsidRPr="00FD1276" w:rsidRDefault="00FD1276" w:rsidP="00FD1276">
            <w:pPr>
              <w:rPr>
                <w:sz w:val="20"/>
                <w:szCs w:val="20"/>
              </w:rPr>
            </w:pPr>
            <w:r w:rsidRPr="00FD1276">
              <w:rPr>
                <w:sz w:val="20"/>
                <w:szCs w:val="20"/>
              </w:rPr>
              <w:t xml:space="preserve">Овощеводство </w:t>
            </w:r>
          </w:p>
        </w:tc>
        <w:tc>
          <w:tcPr>
            <w:tcW w:w="2146" w:type="dxa"/>
          </w:tcPr>
          <w:p w:rsidR="00FD1276" w:rsidRPr="00FD1276" w:rsidRDefault="00FD1276" w:rsidP="00FD1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1276">
              <w:rPr>
                <w:sz w:val="20"/>
                <w:szCs w:val="20"/>
              </w:rPr>
              <w:t>Осуществление х</w:t>
            </w:r>
            <w:r w:rsidRPr="00FD1276">
              <w:rPr>
                <w:sz w:val="20"/>
                <w:szCs w:val="20"/>
              </w:rPr>
              <w:t>о</w:t>
            </w:r>
            <w:r w:rsidRPr="00FD1276">
              <w:rPr>
                <w:sz w:val="20"/>
                <w:szCs w:val="20"/>
              </w:rPr>
              <w:t>зяйственной деятел</w:t>
            </w:r>
            <w:r w:rsidRPr="00FD1276">
              <w:rPr>
                <w:sz w:val="20"/>
                <w:szCs w:val="20"/>
              </w:rPr>
              <w:t>ь</w:t>
            </w:r>
            <w:r w:rsidRPr="00FD1276">
              <w:rPr>
                <w:sz w:val="20"/>
                <w:szCs w:val="20"/>
              </w:rPr>
              <w:t>ности на сельскох</w:t>
            </w:r>
            <w:r w:rsidRPr="00FD1276">
              <w:rPr>
                <w:sz w:val="20"/>
                <w:szCs w:val="20"/>
              </w:rPr>
              <w:t>о</w:t>
            </w:r>
            <w:r w:rsidRPr="00FD1276">
              <w:rPr>
                <w:sz w:val="20"/>
                <w:szCs w:val="20"/>
              </w:rPr>
              <w:t>зяйственных угодьях, связанной с произво</w:t>
            </w:r>
            <w:r w:rsidRPr="00FD1276">
              <w:rPr>
                <w:sz w:val="20"/>
                <w:szCs w:val="20"/>
              </w:rPr>
              <w:t>д</w:t>
            </w:r>
            <w:r w:rsidRPr="00FD1276">
              <w:rPr>
                <w:sz w:val="20"/>
                <w:szCs w:val="20"/>
              </w:rPr>
              <w:t>ством картофеля, л</w:t>
            </w:r>
            <w:r w:rsidRPr="00FD1276">
              <w:rPr>
                <w:sz w:val="20"/>
                <w:szCs w:val="20"/>
              </w:rPr>
              <w:t>и</w:t>
            </w:r>
            <w:r w:rsidRPr="00FD1276">
              <w:rPr>
                <w:sz w:val="20"/>
                <w:szCs w:val="20"/>
              </w:rPr>
              <w:t>стовых, плодовых, луковичных и бахч</w:t>
            </w:r>
            <w:r w:rsidRPr="00FD1276">
              <w:rPr>
                <w:sz w:val="20"/>
                <w:szCs w:val="20"/>
              </w:rPr>
              <w:t>е</w:t>
            </w:r>
            <w:r w:rsidRPr="00FD1276">
              <w:rPr>
                <w:sz w:val="20"/>
                <w:szCs w:val="20"/>
              </w:rPr>
              <w:t>вых сельскохозя</w:t>
            </w:r>
            <w:r w:rsidRPr="00FD1276">
              <w:rPr>
                <w:sz w:val="20"/>
                <w:szCs w:val="20"/>
              </w:rPr>
              <w:t>й</w:t>
            </w:r>
            <w:r w:rsidRPr="00FD1276">
              <w:rPr>
                <w:sz w:val="20"/>
                <w:szCs w:val="20"/>
              </w:rPr>
              <w:t>ственных культур, в том числе с использ</w:t>
            </w:r>
            <w:r w:rsidRPr="00FD1276">
              <w:rPr>
                <w:sz w:val="20"/>
                <w:szCs w:val="20"/>
              </w:rPr>
              <w:t>о</w:t>
            </w:r>
            <w:r w:rsidRPr="00FD1276">
              <w:rPr>
                <w:sz w:val="20"/>
                <w:szCs w:val="20"/>
              </w:rPr>
              <w:t>ванием теплиц</w:t>
            </w:r>
          </w:p>
        </w:tc>
        <w:tc>
          <w:tcPr>
            <w:tcW w:w="1296" w:type="dxa"/>
          </w:tcPr>
          <w:p w:rsidR="00FD1276" w:rsidRPr="00FD1276" w:rsidRDefault="00FD1276" w:rsidP="00FD1276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2688" w:type="dxa"/>
          </w:tcPr>
          <w:p w:rsidR="00FD1276" w:rsidRPr="00FD1276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FD1276">
              <w:rPr>
                <w:rFonts w:eastAsia="SimSun"/>
                <w:sz w:val="20"/>
                <w:szCs w:val="20"/>
                <w:lang w:eastAsia="zh-CN"/>
              </w:rPr>
              <w:t>Предельные параметры земельных участков и предельные параметры разрешенного стро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ции объектов капитал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ного строительства не устанавливаются и определяются на осн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вании требований те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х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нических регламентов, региональных и мес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ных нормативов град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строительного проект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FD1276">
              <w:rPr>
                <w:rFonts w:eastAsia="SimSun"/>
                <w:sz w:val="20"/>
                <w:szCs w:val="20"/>
                <w:lang w:eastAsia="zh-CN"/>
              </w:rPr>
              <w:t>рования</w:t>
            </w:r>
          </w:p>
        </w:tc>
        <w:tc>
          <w:tcPr>
            <w:tcW w:w="1848" w:type="dxa"/>
          </w:tcPr>
          <w:p w:rsidR="00FD1276" w:rsidRPr="0090499D" w:rsidRDefault="00FD1276" w:rsidP="00FD1276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FD1276" w:rsidTr="00665E61">
        <w:tc>
          <w:tcPr>
            <w:tcW w:w="1510" w:type="dxa"/>
          </w:tcPr>
          <w:p w:rsidR="00FD1276" w:rsidRPr="00616095" w:rsidRDefault="00FD1276" w:rsidP="00FD1276">
            <w:pPr>
              <w:rPr>
                <w:bCs/>
                <w:sz w:val="20"/>
                <w:szCs w:val="20"/>
              </w:rPr>
            </w:pPr>
            <w:r w:rsidRPr="0090499D">
              <w:rPr>
                <w:sz w:val="20"/>
                <w:szCs w:val="20"/>
              </w:rPr>
              <w:t>Магазины</w:t>
            </w:r>
          </w:p>
        </w:tc>
        <w:tc>
          <w:tcPr>
            <w:tcW w:w="2146" w:type="dxa"/>
          </w:tcPr>
          <w:p w:rsidR="00FD1276" w:rsidRPr="0090499D" w:rsidRDefault="00FD1276" w:rsidP="00FD1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499D">
              <w:rPr>
                <w:sz w:val="20"/>
                <w:szCs w:val="20"/>
              </w:rPr>
              <w:t>Размещение объектов капитального стро</w:t>
            </w:r>
            <w:r w:rsidRPr="0090499D">
              <w:rPr>
                <w:sz w:val="20"/>
                <w:szCs w:val="20"/>
              </w:rPr>
              <w:t>и</w:t>
            </w:r>
            <w:r w:rsidRPr="0090499D">
              <w:rPr>
                <w:sz w:val="20"/>
                <w:szCs w:val="20"/>
              </w:rPr>
              <w:t>тельства, предназн</w:t>
            </w:r>
            <w:r w:rsidRPr="0090499D">
              <w:rPr>
                <w:sz w:val="20"/>
                <w:szCs w:val="20"/>
              </w:rPr>
              <w:t>а</w:t>
            </w:r>
            <w:r w:rsidRPr="0090499D">
              <w:rPr>
                <w:sz w:val="20"/>
                <w:szCs w:val="20"/>
              </w:rPr>
              <w:t>ченных для продажи товаров, торговая площадь которых с</w:t>
            </w:r>
            <w:r w:rsidRPr="0090499D">
              <w:rPr>
                <w:sz w:val="20"/>
                <w:szCs w:val="20"/>
              </w:rPr>
              <w:t>о</w:t>
            </w:r>
            <w:r w:rsidRPr="0090499D">
              <w:rPr>
                <w:sz w:val="20"/>
                <w:szCs w:val="20"/>
              </w:rPr>
              <w:t>ставляет до 5000 кв. м.</w:t>
            </w:r>
          </w:p>
          <w:p w:rsidR="00FD1276" w:rsidRPr="00616095" w:rsidRDefault="00FD1276" w:rsidP="00FD1276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96" w:type="dxa"/>
          </w:tcPr>
          <w:p w:rsidR="00FD1276" w:rsidRPr="00616095" w:rsidRDefault="00FD1276" w:rsidP="00FD1276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2688" w:type="dxa"/>
            <w:vMerge w:val="restart"/>
          </w:tcPr>
          <w:p w:rsidR="00FD1276" w:rsidRPr="0090499D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 объектов торгового назначения:</w:t>
            </w:r>
          </w:p>
          <w:p w:rsidR="00FD1276" w:rsidRPr="0090499D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- до 250 кв. м. торговой площади – 800 кв. м. на 100 кв. м. торговой площади;</w:t>
            </w:r>
          </w:p>
          <w:p w:rsidR="00FD1276" w:rsidRPr="0090499D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 xml:space="preserve">- от 250 до 6500 кв. м. 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lastRenderedPageBreak/>
              <w:t>торговой площади -600 кв. м. на 100 кв. м. то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р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говой площади.</w:t>
            </w:r>
          </w:p>
          <w:p w:rsidR="00FD1276" w:rsidRPr="0090499D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 объектов общественн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 xml:space="preserve">го питания при числе мест, </w:t>
            </w:r>
            <w:proofErr w:type="spellStart"/>
            <w:r w:rsidRPr="0090499D">
              <w:rPr>
                <w:rFonts w:eastAsia="SimSun"/>
                <w:sz w:val="20"/>
                <w:szCs w:val="20"/>
                <w:lang w:eastAsia="zh-CN"/>
              </w:rPr>
              <w:t>кв.м</w:t>
            </w:r>
            <w:proofErr w:type="spellEnd"/>
            <w:r w:rsidRPr="0090499D">
              <w:rPr>
                <w:rFonts w:eastAsia="SimSun"/>
                <w:sz w:val="20"/>
                <w:szCs w:val="20"/>
                <w:lang w:eastAsia="zh-CN"/>
              </w:rPr>
              <w:t>. на 100 мест:</w:t>
            </w:r>
          </w:p>
          <w:p w:rsidR="00FD1276" w:rsidRPr="0090499D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 xml:space="preserve">- до 50 мест – 2000 </w:t>
            </w:r>
            <w:proofErr w:type="spellStart"/>
            <w:r w:rsidRPr="0090499D">
              <w:rPr>
                <w:rFonts w:eastAsia="SimSun"/>
                <w:sz w:val="20"/>
                <w:szCs w:val="20"/>
                <w:lang w:eastAsia="zh-CN"/>
              </w:rPr>
              <w:t>кв.м</w:t>
            </w:r>
            <w:proofErr w:type="spellEnd"/>
            <w:r w:rsidRPr="0090499D">
              <w:rPr>
                <w:rFonts w:eastAsia="SimSun"/>
                <w:sz w:val="20"/>
                <w:szCs w:val="20"/>
                <w:lang w:eastAsia="zh-CN"/>
              </w:rPr>
              <w:t>.;</w:t>
            </w:r>
          </w:p>
          <w:p w:rsidR="00FD1276" w:rsidRPr="0090499D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 xml:space="preserve">- от 51 до 150 мест – 1500 </w:t>
            </w:r>
            <w:proofErr w:type="spellStart"/>
            <w:r w:rsidRPr="0090499D">
              <w:rPr>
                <w:rFonts w:eastAsia="SimSun"/>
                <w:sz w:val="20"/>
                <w:szCs w:val="20"/>
                <w:lang w:eastAsia="zh-CN"/>
              </w:rPr>
              <w:t>кв.м</w:t>
            </w:r>
            <w:proofErr w:type="spellEnd"/>
            <w:r w:rsidRPr="0090499D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FD1276" w:rsidRPr="0090499D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Минимальные отступы от границ земельного участка в целях опред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ления места допустим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го размещения объекта – 3 м.</w:t>
            </w:r>
          </w:p>
          <w:p w:rsidR="00FD1276" w:rsidRPr="0090499D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Предельное количество этажей – 3.</w:t>
            </w:r>
          </w:p>
          <w:p w:rsidR="00FD1276" w:rsidRPr="00616095" w:rsidRDefault="00FD1276" w:rsidP="00FD1276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1848" w:type="dxa"/>
            <w:vMerge w:val="restart"/>
          </w:tcPr>
          <w:p w:rsidR="00FD1276" w:rsidRPr="0090499D" w:rsidRDefault="00FD1276" w:rsidP="00FD1276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lastRenderedPageBreak/>
              <w:t>Отдельно сто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щие объекты, без установления с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нитарно-защитных зон.</w:t>
            </w:r>
          </w:p>
          <w:p w:rsidR="00FD1276" w:rsidRPr="0090499D" w:rsidRDefault="00FD1276" w:rsidP="00FD1276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Встроенно-пристроенные.</w:t>
            </w:r>
          </w:p>
          <w:p w:rsidR="00FD1276" w:rsidRPr="00616095" w:rsidRDefault="00FD1276" w:rsidP="00FD1276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При проектир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вании и стро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lastRenderedPageBreak/>
              <w:t>тельстве в зонах затопления нео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ходимо пред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сматривать инж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нерную защиту от затопления и по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д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топления зданий</w:t>
            </w:r>
          </w:p>
        </w:tc>
      </w:tr>
      <w:tr w:rsidR="00FD1276" w:rsidTr="00665E61">
        <w:tc>
          <w:tcPr>
            <w:tcW w:w="1510" w:type="dxa"/>
          </w:tcPr>
          <w:p w:rsidR="00FD1276" w:rsidRDefault="00FD1276" w:rsidP="00FD1276">
            <w:pPr>
              <w:rPr>
                <w:sz w:val="20"/>
                <w:szCs w:val="20"/>
              </w:rPr>
            </w:pPr>
            <w:r w:rsidRPr="0090499D">
              <w:rPr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2146" w:type="dxa"/>
          </w:tcPr>
          <w:p w:rsidR="00FD1276" w:rsidRPr="0090499D" w:rsidRDefault="00FD1276" w:rsidP="00FD1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499D">
              <w:rPr>
                <w:sz w:val="20"/>
                <w:szCs w:val="20"/>
              </w:rPr>
              <w:t>Размещение объектов капитального стро</w:t>
            </w:r>
            <w:r w:rsidRPr="0090499D">
              <w:rPr>
                <w:sz w:val="20"/>
                <w:szCs w:val="20"/>
              </w:rPr>
              <w:t>и</w:t>
            </w:r>
            <w:r w:rsidRPr="0090499D">
              <w:rPr>
                <w:sz w:val="20"/>
                <w:szCs w:val="20"/>
              </w:rPr>
              <w:t>тельства в целях устройства мест о</w:t>
            </w:r>
            <w:r w:rsidRPr="0090499D">
              <w:rPr>
                <w:sz w:val="20"/>
                <w:szCs w:val="20"/>
              </w:rPr>
              <w:t>б</w:t>
            </w:r>
            <w:r w:rsidRPr="0090499D">
              <w:rPr>
                <w:sz w:val="20"/>
                <w:szCs w:val="20"/>
              </w:rPr>
              <w:t>щественного питания (рестораны, кафе, столовые, закусочные, бары)</w:t>
            </w:r>
            <w:r>
              <w:rPr>
                <w:sz w:val="20"/>
                <w:szCs w:val="20"/>
              </w:rPr>
              <w:t>.</w:t>
            </w:r>
          </w:p>
          <w:p w:rsidR="00FD1276" w:rsidRPr="0090499D" w:rsidRDefault="00FD1276" w:rsidP="00FD1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D1276" w:rsidRDefault="00FD1276" w:rsidP="00FD1276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2688" w:type="dxa"/>
            <w:vMerge/>
          </w:tcPr>
          <w:p w:rsidR="00FD1276" w:rsidRPr="0090499D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48" w:type="dxa"/>
            <w:vMerge/>
          </w:tcPr>
          <w:p w:rsidR="00FD1276" w:rsidRPr="0090499D" w:rsidRDefault="00FD1276" w:rsidP="00FD1276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FD1276" w:rsidRPr="0090499D" w:rsidTr="00665E61">
        <w:tc>
          <w:tcPr>
            <w:tcW w:w="1510" w:type="dxa"/>
          </w:tcPr>
          <w:p w:rsidR="00FD1276" w:rsidRDefault="00FD1276" w:rsidP="00FD1276">
            <w:pPr>
              <w:rPr>
                <w:sz w:val="20"/>
                <w:szCs w:val="20"/>
              </w:rPr>
            </w:pPr>
            <w:r w:rsidRPr="0090499D">
              <w:rPr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2146" w:type="dxa"/>
          </w:tcPr>
          <w:p w:rsidR="00FD1276" w:rsidRPr="0090499D" w:rsidRDefault="00FD1276" w:rsidP="00FD1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499D">
              <w:rPr>
                <w:sz w:val="20"/>
                <w:szCs w:val="20"/>
              </w:rPr>
              <w:t>Размещение зданий и сооружений для зан</w:t>
            </w:r>
            <w:r w:rsidRPr="0090499D">
              <w:rPr>
                <w:sz w:val="20"/>
                <w:szCs w:val="20"/>
              </w:rPr>
              <w:t>я</w:t>
            </w:r>
            <w:r w:rsidRPr="0090499D">
              <w:rPr>
                <w:sz w:val="20"/>
                <w:szCs w:val="20"/>
              </w:rPr>
              <w:t>тия спортом. Соде</w:t>
            </w:r>
            <w:r w:rsidRPr="0090499D">
              <w:rPr>
                <w:sz w:val="20"/>
                <w:szCs w:val="20"/>
              </w:rPr>
              <w:t>р</w:t>
            </w:r>
            <w:r w:rsidRPr="0090499D">
              <w:rPr>
                <w:sz w:val="20"/>
                <w:szCs w:val="20"/>
              </w:rPr>
              <w:t>жание данного вида разрешенного испол</w:t>
            </w:r>
            <w:r w:rsidRPr="0090499D">
              <w:rPr>
                <w:sz w:val="20"/>
                <w:szCs w:val="20"/>
              </w:rPr>
              <w:t>ь</w:t>
            </w:r>
            <w:r w:rsidRPr="0090499D">
              <w:rPr>
                <w:sz w:val="20"/>
                <w:szCs w:val="20"/>
              </w:rPr>
              <w:t>зования включает в себя содержание в</w:t>
            </w:r>
            <w:r w:rsidRPr="0090499D">
              <w:rPr>
                <w:sz w:val="20"/>
                <w:szCs w:val="20"/>
              </w:rPr>
              <w:t>и</w:t>
            </w:r>
            <w:r w:rsidRPr="0090499D">
              <w:rPr>
                <w:sz w:val="20"/>
                <w:szCs w:val="20"/>
              </w:rPr>
              <w:t xml:space="preserve">дов разрешенного использования с </w:t>
            </w:r>
            <w:hyperlink r:id="rId10" w:history="1">
              <w:r w:rsidRPr="0090499D">
                <w:rPr>
                  <w:color w:val="0000FF"/>
                  <w:sz w:val="20"/>
                  <w:szCs w:val="20"/>
                </w:rPr>
                <w:t>к</w:t>
              </w:r>
              <w:r w:rsidRPr="0090499D">
                <w:rPr>
                  <w:color w:val="0000FF"/>
                  <w:sz w:val="20"/>
                  <w:szCs w:val="20"/>
                </w:rPr>
                <w:t>о</w:t>
              </w:r>
              <w:r w:rsidRPr="0090499D">
                <w:rPr>
                  <w:color w:val="0000FF"/>
                  <w:sz w:val="20"/>
                  <w:szCs w:val="20"/>
                </w:rPr>
                <w:t>дами 5.1.1</w:t>
              </w:r>
            </w:hyperlink>
            <w:r w:rsidRPr="0090499D">
              <w:rPr>
                <w:sz w:val="20"/>
                <w:szCs w:val="20"/>
              </w:rPr>
              <w:t xml:space="preserve"> - </w:t>
            </w:r>
            <w:hyperlink r:id="rId11" w:history="1">
              <w:r w:rsidRPr="0090499D">
                <w:rPr>
                  <w:color w:val="0000FF"/>
                  <w:sz w:val="20"/>
                  <w:szCs w:val="20"/>
                </w:rPr>
                <w:t>5.1.7</w:t>
              </w:r>
            </w:hyperlink>
          </w:p>
          <w:p w:rsidR="00FD1276" w:rsidRDefault="00FD1276" w:rsidP="00FD1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D1276" w:rsidRDefault="00FD1276" w:rsidP="00FD1276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2688" w:type="dxa"/>
          </w:tcPr>
          <w:p w:rsidR="00FD1276" w:rsidRPr="0090499D" w:rsidRDefault="00FD1276" w:rsidP="00FD127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 определяются в соо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ветствии с техническ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ми регламентами по заданию на проектир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вание.</w:t>
            </w:r>
          </w:p>
          <w:p w:rsidR="00FD1276" w:rsidRPr="0090499D" w:rsidRDefault="00FD1276" w:rsidP="00FD127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Минимальные отступы от границ земельного участка в целях опред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ления места допустим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го размещения объекта – 4 м.</w:t>
            </w:r>
          </w:p>
          <w:p w:rsidR="00FD1276" w:rsidRPr="0090499D" w:rsidRDefault="00FD1276" w:rsidP="00FD127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Предельное количество надземных этажей – 2.</w:t>
            </w:r>
          </w:p>
          <w:p w:rsidR="00FD1276" w:rsidRPr="0090499D" w:rsidRDefault="00FD1276" w:rsidP="00FD1276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1848" w:type="dxa"/>
          </w:tcPr>
          <w:p w:rsidR="00FD1276" w:rsidRPr="0090499D" w:rsidRDefault="00FD1276" w:rsidP="00FD127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При проектир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вании и стро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тельстве в зонах затопления нео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ходимо пред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сматривать инж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нерную защиту от затопления и по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д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топления зданий</w:t>
            </w:r>
          </w:p>
        </w:tc>
      </w:tr>
      <w:tr w:rsidR="00FD1276" w:rsidRPr="0090499D" w:rsidTr="00665E61">
        <w:tc>
          <w:tcPr>
            <w:tcW w:w="1510" w:type="dxa"/>
          </w:tcPr>
          <w:p w:rsidR="00FD1276" w:rsidRPr="0090499D" w:rsidRDefault="00FD1276" w:rsidP="00FD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2146" w:type="dxa"/>
          </w:tcPr>
          <w:p w:rsidR="00FD1276" w:rsidRPr="0090499D" w:rsidRDefault="00FD1276" w:rsidP="00FD1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499D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</w:t>
            </w:r>
            <w:r w:rsidRPr="0090499D">
              <w:rPr>
                <w:sz w:val="20"/>
                <w:szCs w:val="20"/>
              </w:rPr>
              <w:t>е</w:t>
            </w:r>
            <w:r w:rsidRPr="0090499D">
              <w:rPr>
                <w:sz w:val="20"/>
                <w:szCs w:val="20"/>
              </w:rPr>
              <w:t>лейные, надземные и подземные кабельные линии связи, линии радиофикации, анте</w:t>
            </w:r>
            <w:r w:rsidRPr="0090499D">
              <w:rPr>
                <w:sz w:val="20"/>
                <w:szCs w:val="20"/>
              </w:rPr>
              <w:t>н</w:t>
            </w:r>
            <w:r w:rsidRPr="0090499D">
              <w:rPr>
                <w:sz w:val="20"/>
                <w:szCs w:val="20"/>
              </w:rPr>
              <w:t>ные поля, усилител</w:t>
            </w:r>
            <w:r w:rsidRPr="0090499D">
              <w:rPr>
                <w:sz w:val="20"/>
                <w:szCs w:val="20"/>
              </w:rPr>
              <w:t>ь</w:t>
            </w:r>
            <w:r w:rsidRPr="0090499D">
              <w:rPr>
                <w:sz w:val="20"/>
                <w:szCs w:val="20"/>
              </w:rPr>
              <w:t>ные пункты на к</w:t>
            </w:r>
            <w:r w:rsidRPr="0090499D">
              <w:rPr>
                <w:sz w:val="20"/>
                <w:szCs w:val="20"/>
              </w:rPr>
              <w:t>а</w:t>
            </w:r>
            <w:r w:rsidRPr="0090499D">
              <w:rPr>
                <w:sz w:val="20"/>
                <w:szCs w:val="20"/>
              </w:rPr>
              <w:t>бельных линиях св</w:t>
            </w:r>
            <w:r w:rsidRPr="0090499D">
              <w:rPr>
                <w:sz w:val="20"/>
                <w:szCs w:val="20"/>
              </w:rPr>
              <w:t>я</w:t>
            </w:r>
            <w:r w:rsidRPr="0090499D">
              <w:rPr>
                <w:sz w:val="20"/>
                <w:szCs w:val="20"/>
              </w:rPr>
              <w:t>зи, инфраструктуру спутниковой связи и телерадиовещания, за исключением объе</w:t>
            </w:r>
            <w:r w:rsidRPr="0090499D">
              <w:rPr>
                <w:sz w:val="20"/>
                <w:szCs w:val="20"/>
              </w:rPr>
              <w:t>к</w:t>
            </w:r>
            <w:r w:rsidRPr="0090499D">
              <w:rPr>
                <w:sz w:val="20"/>
                <w:szCs w:val="20"/>
              </w:rPr>
              <w:t>тов связи, размещение которых предусмо</w:t>
            </w:r>
            <w:r w:rsidRPr="0090499D">
              <w:rPr>
                <w:sz w:val="20"/>
                <w:szCs w:val="20"/>
              </w:rPr>
              <w:t>т</w:t>
            </w:r>
            <w:r w:rsidRPr="0090499D">
              <w:rPr>
                <w:sz w:val="20"/>
                <w:szCs w:val="20"/>
              </w:rPr>
              <w:t xml:space="preserve">рено содержанием видов разрешенного использования с </w:t>
            </w:r>
            <w:hyperlink r:id="rId12" w:history="1">
              <w:r w:rsidRPr="0090499D">
                <w:rPr>
                  <w:color w:val="0000FF"/>
                  <w:sz w:val="20"/>
                  <w:szCs w:val="20"/>
                </w:rPr>
                <w:t>к</w:t>
              </w:r>
              <w:r w:rsidRPr="0090499D">
                <w:rPr>
                  <w:color w:val="0000FF"/>
                  <w:sz w:val="20"/>
                  <w:szCs w:val="20"/>
                </w:rPr>
                <w:t>о</w:t>
              </w:r>
              <w:r w:rsidRPr="0090499D">
                <w:rPr>
                  <w:color w:val="0000FF"/>
                  <w:sz w:val="20"/>
                  <w:szCs w:val="20"/>
                </w:rPr>
                <w:t>дами 3.1.1</w:t>
              </w:r>
            </w:hyperlink>
            <w:r w:rsidRPr="0090499D">
              <w:rPr>
                <w:sz w:val="20"/>
                <w:szCs w:val="20"/>
              </w:rPr>
              <w:t xml:space="preserve">, </w:t>
            </w:r>
            <w:hyperlink r:id="rId13" w:history="1">
              <w:r w:rsidRPr="0090499D">
                <w:rPr>
                  <w:color w:val="0000FF"/>
                  <w:sz w:val="20"/>
                  <w:szCs w:val="20"/>
                </w:rPr>
                <w:t>3.2.3</w:t>
              </w:r>
            </w:hyperlink>
          </w:p>
        </w:tc>
        <w:tc>
          <w:tcPr>
            <w:tcW w:w="1296" w:type="dxa"/>
          </w:tcPr>
          <w:p w:rsidR="00FD1276" w:rsidRDefault="00FD1276" w:rsidP="00FD1276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2688" w:type="dxa"/>
          </w:tcPr>
          <w:p w:rsidR="00FD1276" w:rsidRPr="0090499D" w:rsidRDefault="00FD1276" w:rsidP="00FD1276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 xml:space="preserve">Минимальный размер – 400 </w:t>
            </w:r>
            <w:proofErr w:type="spellStart"/>
            <w:r w:rsidRPr="0090499D">
              <w:rPr>
                <w:rFonts w:eastAsia="SimSun"/>
                <w:sz w:val="20"/>
                <w:szCs w:val="20"/>
                <w:lang w:eastAsia="zh-CN"/>
              </w:rPr>
              <w:t>кв.м</w:t>
            </w:r>
            <w:proofErr w:type="spellEnd"/>
            <w:r w:rsidRPr="0090499D">
              <w:rPr>
                <w:rFonts w:eastAsia="SimSun"/>
                <w:sz w:val="20"/>
                <w:szCs w:val="20"/>
                <w:lang w:eastAsia="zh-CN"/>
              </w:rPr>
              <w:t xml:space="preserve">, максимальный -1000 </w:t>
            </w:r>
            <w:proofErr w:type="spellStart"/>
            <w:r w:rsidRPr="0090499D">
              <w:rPr>
                <w:rFonts w:eastAsia="SimSun"/>
                <w:sz w:val="20"/>
                <w:szCs w:val="20"/>
                <w:lang w:eastAsia="zh-CN"/>
              </w:rPr>
              <w:t>кв.м</w:t>
            </w:r>
            <w:proofErr w:type="spellEnd"/>
          </w:p>
        </w:tc>
        <w:tc>
          <w:tcPr>
            <w:tcW w:w="1848" w:type="dxa"/>
          </w:tcPr>
          <w:p w:rsidR="00FD1276" w:rsidRPr="0090499D" w:rsidRDefault="00FD1276" w:rsidP="00FD1276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865127" w:rsidRPr="00865127" w:rsidRDefault="00865127" w:rsidP="00865127">
      <w:pPr>
        <w:ind w:firstLine="709"/>
      </w:pPr>
    </w:p>
    <w:p w:rsidR="00BB4C03" w:rsidRDefault="00BB4C03" w:rsidP="00BB4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5E61" w:rsidRPr="00665E61">
        <w:rPr>
          <w:sz w:val="28"/>
          <w:szCs w:val="28"/>
        </w:rPr>
        <w:t xml:space="preserve">Пункт 2 «УСЛОВНО </w:t>
      </w:r>
      <w:r w:rsidR="000F73E1">
        <w:rPr>
          <w:sz w:val="28"/>
          <w:szCs w:val="28"/>
        </w:rPr>
        <w:t>РАЗРЕШЕННЫЕ ВИДЫ ИСПОЛЬЗОВАНИЯ» статьи 54 «</w:t>
      </w:r>
      <w:r w:rsidR="000F73E1" w:rsidRPr="000F73E1">
        <w:rPr>
          <w:sz w:val="28"/>
          <w:szCs w:val="28"/>
        </w:rPr>
        <w:t>Зона естественного ландшафта (</w:t>
      </w:r>
      <w:r w:rsidR="000F73E1">
        <w:rPr>
          <w:sz w:val="28"/>
          <w:szCs w:val="28"/>
        </w:rPr>
        <w:t xml:space="preserve">ЕЛ </w:t>
      </w:r>
      <w:r w:rsidR="000F73E1" w:rsidRPr="000F73E1">
        <w:rPr>
          <w:sz w:val="28"/>
          <w:szCs w:val="28"/>
        </w:rPr>
        <w:t>1)</w:t>
      </w:r>
      <w:r w:rsidR="000F73E1">
        <w:rPr>
          <w:sz w:val="28"/>
          <w:szCs w:val="28"/>
        </w:rPr>
        <w:t>» раздела</w:t>
      </w:r>
      <w:r w:rsidR="000F73E1">
        <w:rPr>
          <w:sz w:val="28"/>
          <w:szCs w:val="28"/>
        </w:rPr>
        <w:br/>
      </w:r>
      <w:r w:rsidR="00665E61" w:rsidRPr="00665E61">
        <w:rPr>
          <w:sz w:val="28"/>
          <w:szCs w:val="28"/>
        </w:rPr>
        <w:lastRenderedPageBreak/>
        <w:t>III «ГРАДОСТРОИТЕЛЬНЫЕ РЕГЛАМЕНТЫ» изложить в следующей редакции: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15"/>
        <w:gridCol w:w="2340"/>
        <w:gridCol w:w="1726"/>
        <w:gridCol w:w="2065"/>
        <w:gridCol w:w="1768"/>
      </w:tblGrid>
      <w:tr w:rsidR="000F73E1" w:rsidRPr="000F73E1" w:rsidTr="000F73E1">
        <w:tc>
          <w:tcPr>
            <w:tcW w:w="1508" w:type="dxa"/>
            <w:vAlign w:val="center"/>
          </w:tcPr>
          <w:p w:rsidR="000F73E1" w:rsidRPr="000F73E1" w:rsidRDefault="000F73E1" w:rsidP="000F73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73E1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0F73E1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0F73E1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0F73E1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0F73E1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2140" w:type="dxa"/>
            <w:vAlign w:val="center"/>
          </w:tcPr>
          <w:p w:rsidR="000F73E1" w:rsidRPr="000F73E1" w:rsidRDefault="000F73E1" w:rsidP="000F73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РЕШЕННОГО ИСПОЛ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ЗОВАНИЯ ЗЕМЕЛЬНОГО УЧАСТКА</w:t>
            </w:r>
          </w:p>
        </w:tc>
        <w:tc>
          <w:tcPr>
            <w:tcW w:w="1293" w:type="dxa"/>
            <w:vAlign w:val="center"/>
          </w:tcPr>
          <w:p w:rsidR="000F73E1" w:rsidRPr="000F73E1" w:rsidRDefault="000F73E1" w:rsidP="000F73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2704" w:type="dxa"/>
            <w:vAlign w:val="center"/>
          </w:tcPr>
          <w:p w:rsidR="000F73E1" w:rsidRPr="000F73E1" w:rsidRDefault="000F73E1" w:rsidP="000F73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МЕРЫ ЗЕМЕЛЬНЫХ УЧАСТКОВ И ПР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ДЕЛЬНЫЕ ПАРАМЕ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РЫ РАЗРЕШЕННОГО СТРОИТЕЛЬСТВА, РЕКОНСТРУКЦИИ ОКС</w:t>
            </w:r>
          </w:p>
        </w:tc>
        <w:tc>
          <w:tcPr>
            <w:tcW w:w="1843" w:type="dxa"/>
            <w:vAlign w:val="center"/>
          </w:tcPr>
          <w:p w:rsidR="000F73E1" w:rsidRPr="000F73E1" w:rsidRDefault="000F73E1" w:rsidP="000F73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73E1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FD1276" w:rsidRPr="000F73E1" w:rsidTr="007C7EF5">
        <w:tc>
          <w:tcPr>
            <w:tcW w:w="1508" w:type="dxa"/>
          </w:tcPr>
          <w:p w:rsidR="00FD1276" w:rsidRPr="000F73E1" w:rsidRDefault="00FD1276" w:rsidP="007C7E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73E1">
              <w:rPr>
                <w:rFonts w:eastAsia="Calibri"/>
                <w:sz w:val="20"/>
                <w:szCs w:val="20"/>
                <w:lang w:eastAsia="en-US"/>
              </w:rPr>
              <w:t>Ветеринарное обслуживание</w:t>
            </w:r>
          </w:p>
        </w:tc>
        <w:tc>
          <w:tcPr>
            <w:tcW w:w="2140" w:type="dxa"/>
          </w:tcPr>
          <w:p w:rsidR="00FD1276" w:rsidRPr="000F73E1" w:rsidRDefault="00FD1276" w:rsidP="007C7E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73E1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тельства, предназначе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ных для оказания вет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ринарных услуг, соде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жания или разведения животных, не явля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щихся сельскохозя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ственными, под надз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ром человека. Содерж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ние данного вида ра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решенного использов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ния включает в себя содержание видов ра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решенного использов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 xml:space="preserve">ния </w:t>
            </w:r>
            <w:r w:rsidRPr="000F73E1">
              <w:rPr>
                <w:rFonts w:eastAsia="Calibri"/>
                <w:lang w:eastAsia="en-US"/>
              </w:rPr>
              <w:t xml:space="preserve"> </w:t>
            </w:r>
            <w:hyperlink r:id="rId14" w:history="1">
              <w:r w:rsidRPr="000F73E1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кодами 3.10.1</w:t>
              </w:r>
            </w:hyperlink>
            <w:r w:rsidRPr="000F73E1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hyperlink r:id="rId15" w:history="1">
              <w:r w:rsidRPr="000F73E1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3.10.2</w:t>
              </w:r>
            </w:hyperlink>
          </w:p>
        </w:tc>
        <w:tc>
          <w:tcPr>
            <w:tcW w:w="1293" w:type="dxa"/>
          </w:tcPr>
          <w:p w:rsidR="00FD1276" w:rsidRPr="000F73E1" w:rsidRDefault="00FD1276" w:rsidP="007C7EF5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0F73E1">
              <w:rPr>
                <w:rFonts w:eastAsia="SimSun"/>
                <w:bCs/>
                <w:sz w:val="20"/>
                <w:szCs w:val="20"/>
                <w:lang w:eastAsia="zh-CN"/>
              </w:rPr>
              <w:t>3.10</w:t>
            </w:r>
          </w:p>
        </w:tc>
        <w:tc>
          <w:tcPr>
            <w:tcW w:w="2704" w:type="dxa"/>
          </w:tcPr>
          <w:p w:rsidR="00FD1276" w:rsidRPr="000F73E1" w:rsidRDefault="00FD1276" w:rsidP="007C7EF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F73E1">
              <w:rPr>
                <w:rFonts w:eastAsia="SimSun"/>
                <w:sz w:val="20"/>
                <w:szCs w:val="20"/>
                <w:lang w:eastAsia="zh-CN"/>
              </w:rPr>
              <w:t>Минимальные о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ступы от границ з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1843" w:type="dxa"/>
          </w:tcPr>
          <w:p w:rsidR="00FD1276" w:rsidRPr="000F73E1" w:rsidRDefault="00FD1276" w:rsidP="007C7EF5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0F73E1">
              <w:rPr>
                <w:rFonts w:eastAsia="SimSun"/>
                <w:bCs/>
                <w:sz w:val="20"/>
                <w:szCs w:val="20"/>
                <w:lang w:eastAsia="zh-CN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FD1276" w:rsidRPr="000F73E1" w:rsidTr="007C7EF5">
        <w:tc>
          <w:tcPr>
            <w:tcW w:w="1508" w:type="dxa"/>
          </w:tcPr>
          <w:p w:rsidR="00FD1276" w:rsidRDefault="00FD1276" w:rsidP="00FD1276">
            <w:pPr>
              <w:rPr>
                <w:sz w:val="20"/>
                <w:szCs w:val="20"/>
              </w:rPr>
            </w:pPr>
            <w:r w:rsidRPr="0090499D">
              <w:rPr>
                <w:sz w:val="20"/>
                <w:szCs w:val="20"/>
              </w:rPr>
              <w:t>Спорт</w:t>
            </w:r>
          </w:p>
        </w:tc>
        <w:tc>
          <w:tcPr>
            <w:tcW w:w="2140" w:type="dxa"/>
          </w:tcPr>
          <w:p w:rsidR="00FD1276" w:rsidRPr="0090499D" w:rsidRDefault="00FD1276" w:rsidP="00FD1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499D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</w:t>
            </w:r>
            <w:r w:rsidRPr="0090499D">
              <w:rPr>
                <w:sz w:val="20"/>
                <w:szCs w:val="20"/>
              </w:rPr>
              <w:t>н</w:t>
            </w:r>
            <w:r w:rsidRPr="0090499D">
              <w:rPr>
                <w:sz w:val="20"/>
                <w:szCs w:val="20"/>
              </w:rPr>
              <w:t>ного использования включает в себя соде</w:t>
            </w:r>
            <w:r w:rsidRPr="0090499D">
              <w:rPr>
                <w:sz w:val="20"/>
                <w:szCs w:val="20"/>
              </w:rPr>
              <w:t>р</w:t>
            </w:r>
            <w:r w:rsidRPr="0090499D">
              <w:rPr>
                <w:sz w:val="20"/>
                <w:szCs w:val="20"/>
              </w:rPr>
              <w:t>жание видов разреше</w:t>
            </w:r>
            <w:r w:rsidRPr="0090499D">
              <w:rPr>
                <w:sz w:val="20"/>
                <w:szCs w:val="20"/>
              </w:rPr>
              <w:t>н</w:t>
            </w:r>
            <w:r w:rsidRPr="0090499D">
              <w:rPr>
                <w:sz w:val="20"/>
                <w:szCs w:val="20"/>
              </w:rPr>
              <w:t xml:space="preserve">ного использования с </w:t>
            </w:r>
            <w:hyperlink r:id="rId16" w:history="1">
              <w:r w:rsidRPr="0090499D">
                <w:rPr>
                  <w:color w:val="0000FF"/>
                  <w:sz w:val="20"/>
                  <w:szCs w:val="20"/>
                </w:rPr>
                <w:t>кодами 5.1.1</w:t>
              </w:r>
            </w:hyperlink>
            <w:r w:rsidRPr="0090499D">
              <w:rPr>
                <w:sz w:val="20"/>
                <w:szCs w:val="20"/>
              </w:rPr>
              <w:t xml:space="preserve"> - </w:t>
            </w:r>
            <w:hyperlink r:id="rId17" w:history="1">
              <w:r w:rsidRPr="0090499D">
                <w:rPr>
                  <w:color w:val="0000FF"/>
                  <w:sz w:val="20"/>
                  <w:szCs w:val="20"/>
                </w:rPr>
                <w:t>5.1.7</w:t>
              </w:r>
            </w:hyperlink>
          </w:p>
          <w:p w:rsidR="00FD1276" w:rsidRDefault="00FD1276" w:rsidP="00FD1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FD1276" w:rsidRDefault="00FD1276" w:rsidP="00FD1276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2704" w:type="dxa"/>
          </w:tcPr>
          <w:p w:rsidR="00FD1276" w:rsidRPr="0090499D" w:rsidRDefault="00FD1276" w:rsidP="00FD127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Минимальные ра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з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меры земельного участка определяю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ся в соответствии с техническими регл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ментами по заданию на проектирование.</w:t>
            </w:r>
          </w:p>
          <w:p w:rsidR="00FD1276" w:rsidRPr="0090499D" w:rsidRDefault="00FD1276" w:rsidP="00FD127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Минимальные 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ступы от границ з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мельного участка в целях определения места допустимого размещения объекта – 4 м.</w:t>
            </w:r>
          </w:p>
          <w:p w:rsidR="00FD1276" w:rsidRPr="0090499D" w:rsidRDefault="00FD1276" w:rsidP="00FD127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Предельное колич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ство надземных эт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жей – 2.</w:t>
            </w:r>
          </w:p>
          <w:p w:rsidR="00FD1276" w:rsidRPr="0090499D" w:rsidRDefault="00FD1276" w:rsidP="00FD1276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1843" w:type="dxa"/>
          </w:tcPr>
          <w:p w:rsidR="00FD1276" w:rsidRPr="0090499D" w:rsidRDefault="00FD1276" w:rsidP="00FD127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0499D">
              <w:rPr>
                <w:rFonts w:eastAsia="SimSun"/>
                <w:sz w:val="20"/>
                <w:szCs w:val="20"/>
                <w:lang w:eastAsia="zh-CN"/>
              </w:rPr>
              <w:t>При проектир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вании и стро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тельстве в зонах затопления нео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ходимо пред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сматривать и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н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женерную защиту от затопления и подтопления зд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9049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  <w:tr w:rsidR="00FD1276" w:rsidRPr="000F73E1" w:rsidTr="003B5C61">
        <w:tc>
          <w:tcPr>
            <w:tcW w:w="1508" w:type="dxa"/>
          </w:tcPr>
          <w:p w:rsidR="00FD1276" w:rsidRPr="00FD1276" w:rsidRDefault="00FD1276" w:rsidP="00FD1276">
            <w:pPr>
              <w:rPr>
                <w:bCs/>
                <w:sz w:val="20"/>
                <w:szCs w:val="20"/>
              </w:rPr>
            </w:pPr>
            <w:r w:rsidRPr="00FD1276">
              <w:rPr>
                <w:bCs/>
                <w:sz w:val="20"/>
                <w:szCs w:val="20"/>
              </w:rPr>
              <w:t xml:space="preserve">Недропользование </w:t>
            </w:r>
          </w:p>
        </w:tc>
        <w:tc>
          <w:tcPr>
            <w:tcW w:w="2140" w:type="dxa"/>
          </w:tcPr>
          <w:p w:rsidR="00FD1276" w:rsidRPr="00FD1276" w:rsidRDefault="00FD1276" w:rsidP="00FD1276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D1276">
              <w:rPr>
                <w:sz w:val="20"/>
                <w:szCs w:val="20"/>
              </w:rPr>
              <w:t>Осуществление геол</w:t>
            </w:r>
            <w:r w:rsidRPr="00FD1276">
              <w:rPr>
                <w:sz w:val="20"/>
                <w:szCs w:val="20"/>
              </w:rPr>
              <w:t>о</w:t>
            </w:r>
            <w:r w:rsidRPr="00FD1276">
              <w:rPr>
                <w:sz w:val="20"/>
                <w:szCs w:val="20"/>
              </w:rPr>
              <w:t>гических изысканий; добыча полезных иск</w:t>
            </w:r>
            <w:r w:rsidRPr="00FD1276">
              <w:rPr>
                <w:sz w:val="20"/>
                <w:szCs w:val="20"/>
              </w:rPr>
              <w:t>о</w:t>
            </w:r>
            <w:r w:rsidRPr="00FD1276">
              <w:rPr>
                <w:sz w:val="20"/>
                <w:szCs w:val="20"/>
              </w:rPr>
              <w:t>паемых открытым (к</w:t>
            </w:r>
            <w:r w:rsidRPr="00FD1276">
              <w:rPr>
                <w:sz w:val="20"/>
                <w:szCs w:val="20"/>
              </w:rPr>
              <w:t>а</w:t>
            </w:r>
            <w:r w:rsidRPr="00FD1276">
              <w:rPr>
                <w:sz w:val="20"/>
                <w:szCs w:val="20"/>
              </w:rPr>
              <w:t>рьеры, отвалы) и закр</w:t>
            </w:r>
            <w:r w:rsidRPr="00FD1276">
              <w:rPr>
                <w:sz w:val="20"/>
                <w:szCs w:val="20"/>
              </w:rPr>
              <w:t>ы</w:t>
            </w:r>
            <w:r w:rsidRPr="00FD1276">
              <w:rPr>
                <w:sz w:val="20"/>
                <w:szCs w:val="20"/>
              </w:rPr>
              <w:t>тым (шахты, скважины) способами; размещение объектов капитального строительства, в том числе подземных, в ц</w:t>
            </w:r>
            <w:r w:rsidRPr="00FD1276">
              <w:rPr>
                <w:sz w:val="20"/>
                <w:szCs w:val="20"/>
              </w:rPr>
              <w:t>е</w:t>
            </w:r>
            <w:r w:rsidRPr="00FD1276">
              <w:rPr>
                <w:sz w:val="20"/>
                <w:szCs w:val="20"/>
              </w:rPr>
              <w:t>лях добычи полезных ископаемых; размещ</w:t>
            </w:r>
            <w:r w:rsidRPr="00FD1276">
              <w:rPr>
                <w:sz w:val="20"/>
                <w:szCs w:val="20"/>
              </w:rPr>
              <w:t>е</w:t>
            </w:r>
            <w:r w:rsidRPr="00FD1276">
              <w:rPr>
                <w:sz w:val="20"/>
                <w:szCs w:val="20"/>
              </w:rPr>
              <w:t>ние объектов капитал</w:t>
            </w:r>
            <w:r w:rsidRPr="00FD1276">
              <w:rPr>
                <w:sz w:val="20"/>
                <w:szCs w:val="20"/>
              </w:rPr>
              <w:t>ь</w:t>
            </w:r>
            <w:r w:rsidRPr="00FD1276">
              <w:rPr>
                <w:sz w:val="20"/>
                <w:szCs w:val="20"/>
              </w:rPr>
              <w:t>ного строительства, н</w:t>
            </w:r>
            <w:r w:rsidRPr="00FD1276">
              <w:rPr>
                <w:sz w:val="20"/>
                <w:szCs w:val="20"/>
              </w:rPr>
              <w:t>е</w:t>
            </w:r>
            <w:r w:rsidRPr="00FD1276">
              <w:rPr>
                <w:sz w:val="20"/>
                <w:szCs w:val="20"/>
              </w:rPr>
              <w:t>обходимых для подг</w:t>
            </w:r>
            <w:r w:rsidRPr="00FD1276">
              <w:rPr>
                <w:sz w:val="20"/>
                <w:szCs w:val="20"/>
              </w:rPr>
              <w:t>о</w:t>
            </w:r>
            <w:r w:rsidRPr="00FD1276">
              <w:rPr>
                <w:sz w:val="20"/>
                <w:szCs w:val="20"/>
              </w:rPr>
              <w:t>товки сырья к транспо</w:t>
            </w:r>
            <w:r w:rsidRPr="00FD1276">
              <w:rPr>
                <w:sz w:val="20"/>
                <w:szCs w:val="20"/>
              </w:rPr>
              <w:t>р</w:t>
            </w:r>
            <w:r w:rsidRPr="00FD1276">
              <w:rPr>
                <w:sz w:val="20"/>
                <w:szCs w:val="20"/>
              </w:rPr>
              <w:t>тировке и (или) пр</w:t>
            </w:r>
            <w:r w:rsidRPr="00FD1276">
              <w:rPr>
                <w:sz w:val="20"/>
                <w:szCs w:val="20"/>
              </w:rPr>
              <w:t>о</w:t>
            </w:r>
            <w:r w:rsidRPr="00FD1276">
              <w:rPr>
                <w:sz w:val="20"/>
                <w:szCs w:val="20"/>
              </w:rPr>
              <w:t>мышленной перерабо</w:t>
            </w:r>
            <w:r w:rsidRPr="00FD1276">
              <w:rPr>
                <w:sz w:val="20"/>
                <w:szCs w:val="20"/>
              </w:rPr>
              <w:t>т</w:t>
            </w:r>
            <w:r w:rsidRPr="00FD1276">
              <w:rPr>
                <w:sz w:val="20"/>
                <w:szCs w:val="20"/>
              </w:rPr>
              <w:t>ке; размещение объе</w:t>
            </w:r>
            <w:r w:rsidRPr="00FD1276">
              <w:rPr>
                <w:sz w:val="20"/>
                <w:szCs w:val="20"/>
              </w:rPr>
              <w:t>к</w:t>
            </w:r>
            <w:r w:rsidRPr="00FD1276">
              <w:rPr>
                <w:sz w:val="20"/>
                <w:szCs w:val="20"/>
              </w:rPr>
              <w:t>тов капитального стро</w:t>
            </w:r>
            <w:r w:rsidRPr="00FD1276">
              <w:rPr>
                <w:sz w:val="20"/>
                <w:szCs w:val="20"/>
              </w:rPr>
              <w:t>и</w:t>
            </w:r>
            <w:r w:rsidRPr="00FD1276">
              <w:rPr>
                <w:sz w:val="20"/>
                <w:szCs w:val="20"/>
              </w:rPr>
              <w:t>тельства, предназначе</w:t>
            </w:r>
            <w:r w:rsidRPr="00FD1276">
              <w:rPr>
                <w:sz w:val="20"/>
                <w:szCs w:val="20"/>
              </w:rPr>
              <w:t>н</w:t>
            </w:r>
            <w:r w:rsidRPr="00FD1276">
              <w:rPr>
                <w:sz w:val="20"/>
                <w:szCs w:val="20"/>
              </w:rPr>
              <w:lastRenderedPageBreak/>
              <w:t>ных для проживания в них сотрудников, ос</w:t>
            </w:r>
            <w:r w:rsidRPr="00FD1276">
              <w:rPr>
                <w:sz w:val="20"/>
                <w:szCs w:val="20"/>
              </w:rPr>
              <w:t>у</w:t>
            </w:r>
            <w:r w:rsidRPr="00FD1276">
              <w:rPr>
                <w:sz w:val="20"/>
                <w:szCs w:val="20"/>
              </w:rPr>
              <w:t>ществляющих обслуж</w:t>
            </w:r>
            <w:r w:rsidRPr="00FD1276">
              <w:rPr>
                <w:sz w:val="20"/>
                <w:szCs w:val="20"/>
              </w:rPr>
              <w:t>и</w:t>
            </w:r>
            <w:r w:rsidRPr="00FD1276">
              <w:rPr>
                <w:sz w:val="20"/>
                <w:szCs w:val="20"/>
              </w:rPr>
              <w:t>вание зданий и соор</w:t>
            </w:r>
            <w:r w:rsidRPr="00FD1276">
              <w:rPr>
                <w:sz w:val="20"/>
                <w:szCs w:val="20"/>
              </w:rPr>
              <w:t>у</w:t>
            </w:r>
            <w:r w:rsidRPr="00FD1276">
              <w:rPr>
                <w:sz w:val="20"/>
                <w:szCs w:val="20"/>
              </w:rPr>
              <w:t>жений, необходимых для целей недропольз</w:t>
            </w:r>
            <w:r w:rsidRPr="00FD1276">
              <w:rPr>
                <w:sz w:val="20"/>
                <w:szCs w:val="20"/>
              </w:rPr>
              <w:t>о</w:t>
            </w:r>
            <w:r w:rsidRPr="00FD1276">
              <w:rPr>
                <w:sz w:val="20"/>
                <w:szCs w:val="20"/>
              </w:rPr>
              <w:t>вания, если добыча п</w:t>
            </w:r>
            <w:r w:rsidRPr="00FD1276">
              <w:rPr>
                <w:sz w:val="20"/>
                <w:szCs w:val="20"/>
              </w:rPr>
              <w:t>о</w:t>
            </w:r>
            <w:r w:rsidRPr="00FD1276">
              <w:rPr>
                <w:sz w:val="20"/>
                <w:szCs w:val="20"/>
              </w:rPr>
              <w:t>лезных ископаемых происходит на межс</w:t>
            </w:r>
            <w:r w:rsidRPr="00FD1276">
              <w:rPr>
                <w:sz w:val="20"/>
                <w:szCs w:val="20"/>
              </w:rPr>
              <w:t>е</w:t>
            </w:r>
            <w:r w:rsidRPr="00FD1276">
              <w:rPr>
                <w:sz w:val="20"/>
                <w:szCs w:val="20"/>
              </w:rPr>
              <w:t>ленной территории</w:t>
            </w:r>
          </w:p>
        </w:tc>
        <w:tc>
          <w:tcPr>
            <w:tcW w:w="1293" w:type="dxa"/>
          </w:tcPr>
          <w:p w:rsidR="00FD1276" w:rsidRPr="00FD1276" w:rsidRDefault="00FD1276" w:rsidP="00FD1276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lastRenderedPageBreak/>
              <w:t>6.1</w:t>
            </w:r>
          </w:p>
        </w:tc>
        <w:tc>
          <w:tcPr>
            <w:tcW w:w="2704" w:type="dxa"/>
          </w:tcPr>
          <w:p w:rsidR="00FD1276" w:rsidRPr="00FD1276" w:rsidRDefault="00FD1276" w:rsidP="00FD1276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Минимальные ра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з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меры земельного участка, предельные параметры разр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е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шенного строител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ь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ства, реконструкции объекта капитальн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о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го строительства определяются в с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о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ответствии с техн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и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ческими регламе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н</w:t>
            </w:r>
            <w:r w:rsidRPr="00FD1276">
              <w:rPr>
                <w:rFonts w:eastAsia="SimSun"/>
                <w:bCs/>
                <w:sz w:val="20"/>
                <w:szCs w:val="20"/>
                <w:lang w:eastAsia="zh-CN"/>
              </w:rPr>
              <w:t>тами по заданию на проектирование</w:t>
            </w:r>
          </w:p>
        </w:tc>
        <w:tc>
          <w:tcPr>
            <w:tcW w:w="1843" w:type="dxa"/>
          </w:tcPr>
          <w:p w:rsidR="00FD1276" w:rsidRPr="00616095" w:rsidRDefault="00FD1276" w:rsidP="00FD1276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  <w:tr w:rsidR="00FD1276" w:rsidRPr="000F73E1" w:rsidTr="000F73E1">
        <w:tc>
          <w:tcPr>
            <w:tcW w:w="1508" w:type="dxa"/>
          </w:tcPr>
          <w:p w:rsidR="00FD1276" w:rsidRPr="000F73E1" w:rsidRDefault="00FD1276" w:rsidP="00FD127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F73E1">
              <w:rPr>
                <w:rFonts w:eastAsia="Calibri"/>
                <w:sz w:val="20"/>
                <w:szCs w:val="20"/>
                <w:lang w:eastAsia="en-US"/>
              </w:rPr>
              <w:lastRenderedPageBreak/>
              <w:t>Связь</w:t>
            </w:r>
          </w:p>
        </w:tc>
        <w:tc>
          <w:tcPr>
            <w:tcW w:w="2140" w:type="dxa"/>
          </w:tcPr>
          <w:p w:rsidR="00FD1276" w:rsidRPr="000F73E1" w:rsidRDefault="00FD1276" w:rsidP="00FD1276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0F73E1">
              <w:rPr>
                <w:rFonts w:eastAsia="Calibri"/>
                <w:sz w:val="20"/>
                <w:szCs w:val="20"/>
                <w:lang w:eastAsia="en-US"/>
              </w:rPr>
              <w:t>Размещение объектов связи, радиовещания, телевидения, включая воздушные радиореле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ные, надземные и по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земные кабельные л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нии связи, линии р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диофикации, антенные поля, усилительные пункты на кабельных линиях связи, инфр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структуру спутниковой связи и телерадиовещ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ния, за исключением объектов связи, разм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щение которых пред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F73E1">
              <w:rPr>
                <w:rFonts w:eastAsia="Calibri"/>
                <w:sz w:val="20"/>
                <w:szCs w:val="20"/>
                <w:lang w:eastAsia="en-US"/>
              </w:rPr>
              <w:t xml:space="preserve">смотрено содержанием видов разрешенного использования с </w:t>
            </w:r>
            <w:hyperlink r:id="rId18" w:history="1">
              <w:r w:rsidRPr="000F73E1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кодами 3.1.1</w:t>
              </w:r>
            </w:hyperlink>
            <w:r w:rsidRPr="000F73E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19" w:history="1">
              <w:r w:rsidRPr="000F73E1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3.2.3</w:t>
              </w:r>
            </w:hyperlink>
          </w:p>
        </w:tc>
        <w:tc>
          <w:tcPr>
            <w:tcW w:w="1293" w:type="dxa"/>
          </w:tcPr>
          <w:p w:rsidR="00FD1276" w:rsidRPr="000F73E1" w:rsidRDefault="00FD1276" w:rsidP="00FD1276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0F73E1">
              <w:rPr>
                <w:rFonts w:eastAsia="SimSun"/>
                <w:bCs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2704" w:type="dxa"/>
          </w:tcPr>
          <w:p w:rsidR="00FD1276" w:rsidRPr="000F73E1" w:rsidRDefault="00FD1276" w:rsidP="00FD1276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0F73E1">
              <w:rPr>
                <w:rFonts w:eastAsia="SimSun"/>
                <w:sz w:val="20"/>
                <w:szCs w:val="20"/>
                <w:lang w:eastAsia="zh-CN"/>
              </w:rPr>
              <w:t>Минимальные ра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з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меры земельного участка, предельные параметры разр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шенного строител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ства, реконструкции объекта капитальн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го строительства определяются в с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ответствии с техн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ческими регламе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н</w:t>
            </w:r>
            <w:r w:rsidRPr="000F73E1">
              <w:rPr>
                <w:rFonts w:eastAsia="SimSun"/>
                <w:sz w:val="20"/>
                <w:szCs w:val="20"/>
                <w:lang w:eastAsia="zh-CN"/>
              </w:rPr>
              <w:t>тами по заданию на проектирование.</w:t>
            </w:r>
          </w:p>
        </w:tc>
        <w:tc>
          <w:tcPr>
            <w:tcW w:w="1843" w:type="dxa"/>
          </w:tcPr>
          <w:p w:rsidR="00FD1276" w:rsidRPr="000F73E1" w:rsidRDefault="00FD1276" w:rsidP="00FD1276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</w:tbl>
    <w:p w:rsidR="000F73E1" w:rsidRDefault="000F73E1" w:rsidP="000F73E1">
      <w:pPr>
        <w:widowControl w:val="0"/>
        <w:jc w:val="both"/>
        <w:outlineLvl w:val="1"/>
        <w:rPr>
          <w:sz w:val="28"/>
          <w:szCs w:val="28"/>
        </w:rPr>
      </w:pPr>
    </w:p>
    <w:p w:rsidR="000F73E1" w:rsidRDefault="000F73E1">
      <w:pPr>
        <w:widowControl w:val="0"/>
        <w:ind w:firstLine="708"/>
        <w:jc w:val="both"/>
        <w:outlineLvl w:val="1"/>
        <w:rPr>
          <w:sz w:val="28"/>
          <w:szCs w:val="28"/>
        </w:rPr>
      </w:pPr>
    </w:p>
    <w:p w:rsidR="0067562A" w:rsidRPr="00BB4C03" w:rsidRDefault="007612FF">
      <w:pPr>
        <w:widowControl w:val="0"/>
        <w:ind w:firstLine="708"/>
        <w:jc w:val="both"/>
        <w:outlineLvl w:val="1"/>
        <w:rPr>
          <w:b/>
          <w:sz w:val="28"/>
          <w:szCs w:val="28"/>
        </w:rPr>
      </w:pPr>
      <w:r w:rsidRPr="00BB4C03">
        <w:rPr>
          <w:b/>
          <w:sz w:val="28"/>
          <w:szCs w:val="28"/>
        </w:rPr>
        <w:t xml:space="preserve">Статья 2 </w:t>
      </w:r>
    </w:p>
    <w:p w:rsidR="00D17D24" w:rsidRPr="007612FF" w:rsidRDefault="007612FF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BB4C03">
        <w:rPr>
          <w:sz w:val="28"/>
          <w:szCs w:val="28"/>
        </w:rPr>
        <w:t>Настоящий нормативный правовой акт вступает в силу после его опубликования (обнародования)</w:t>
      </w:r>
      <w:r w:rsidRPr="007612FF">
        <w:rPr>
          <w:sz w:val="28"/>
          <w:szCs w:val="28"/>
        </w:rPr>
        <w:t xml:space="preserve"> в установленном порядке.</w:t>
      </w:r>
    </w:p>
    <w:p w:rsidR="00D17D24" w:rsidRDefault="00D17D24">
      <w:pPr>
        <w:widowControl w:val="0"/>
        <w:jc w:val="both"/>
        <w:outlineLvl w:val="1"/>
        <w:rPr>
          <w:sz w:val="27"/>
          <w:szCs w:val="27"/>
        </w:rPr>
      </w:pPr>
    </w:p>
    <w:p w:rsidR="006040B0" w:rsidRDefault="006040B0">
      <w:pPr>
        <w:widowControl w:val="0"/>
        <w:jc w:val="both"/>
        <w:outlineLvl w:val="1"/>
        <w:rPr>
          <w:sz w:val="27"/>
          <w:szCs w:val="27"/>
        </w:rPr>
      </w:pPr>
    </w:p>
    <w:p w:rsidR="00D17D24" w:rsidRDefault="00D17D24">
      <w:pPr>
        <w:widowControl w:val="0"/>
        <w:jc w:val="both"/>
        <w:outlineLvl w:val="1"/>
        <w:rPr>
          <w:sz w:val="27"/>
          <w:szCs w:val="27"/>
        </w:rPr>
      </w:pPr>
    </w:p>
    <w:p w:rsidR="00D17D24" w:rsidRDefault="007612FF">
      <w:pPr>
        <w:widowControl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Елизовского </w:t>
      </w:r>
    </w:p>
    <w:p w:rsidR="00D17D24" w:rsidRDefault="007612FF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97E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С.Н. Тюлькин</w:t>
      </w:r>
    </w:p>
    <w:p w:rsidR="00597EFB" w:rsidRDefault="00597EFB">
      <w:pPr>
        <w:widowControl w:val="0"/>
        <w:jc w:val="both"/>
        <w:outlineLvl w:val="1"/>
      </w:pPr>
    </w:p>
    <w:p w:rsidR="00597EFB" w:rsidRDefault="00597EFB" w:rsidP="00597EFB"/>
    <w:p w:rsidR="00851E8F" w:rsidRDefault="00851E8F" w:rsidP="00597EFB"/>
    <w:p w:rsidR="00BB4C03" w:rsidRDefault="00BB4C03" w:rsidP="00597EFB"/>
    <w:p w:rsidR="004A5960" w:rsidRDefault="004A5960" w:rsidP="00597EFB"/>
    <w:p w:rsidR="004A5960" w:rsidRPr="004A5960" w:rsidRDefault="004A5960" w:rsidP="004A5960">
      <w:pPr>
        <w:widowControl w:val="0"/>
        <w:jc w:val="both"/>
        <w:outlineLvl w:val="1"/>
        <w:rPr>
          <w:sz w:val="28"/>
          <w:szCs w:val="28"/>
        </w:rPr>
      </w:pPr>
      <w:r w:rsidRPr="004A5960">
        <w:rPr>
          <w:sz w:val="28"/>
          <w:szCs w:val="28"/>
        </w:rPr>
        <w:t>№</w:t>
      </w:r>
      <w:r w:rsidR="00267334">
        <w:rPr>
          <w:sz w:val="28"/>
          <w:szCs w:val="28"/>
        </w:rPr>
        <w:t xml:space="preserve"> 268</w:t>
      </w:r>
    </w:p>
    <w:p w:rsidR="004A5960" w:rsidRPr="004A5960" w:rsidRDefault="004A5960" w:rsidP="004A5960">
      <w:pPr>
        <w:widowControl w:val="0"/>
        <w:jc w:val="both"/>
        <w:outlineLvl w:val="1"/>
        <w:rPr>
          <w:sz w:val="28"/>
          <w:szCs w:val="28"/>
        </w:rPr>
      </w:pPr>
    </w:p>
    <w:p w:rsidR="00BB4C03" w:rsidRPr="004A5960" w:rsidRDefault="0088742F" w:rsidP="004A5960">
      <w:pPr>
        <w:widowControl w:val="0"/>
        <w:jc w:val="both"/>
        <w:outlineLvl w:val="1"/>
        <w:rPr>
          <w:sz w:val="28"/>
          <w:szCs w:val="28"/>
        </w:rPr>
      </w:pPr>
      <w:r w:rsidRPr="004A5960">
        <w:rPr>
          <w:sz w:val="28"/>
          <w:szCs w:val="28"/>
        </w:rPr>
        <w:t xml:space="preserve">от </w:t>
      </w:r>
      <w:r w:rsidR="00267334">
        <w:rPr>
          <w:sz w:val="28"/>
          <w:szCs w:val="28"/>
        </w:rPr>
        <w:t>29.03.</w:t>
      </w:r>
      <w:r w:rsidR="001669C7" w:rsidRPr="004A5960">
        <w:rPr>
          <w:sz w:val="28"/>
          <w:szCs w:val="28"/>
        </w:rPr>
        <w:t>2022</w:t>
      </w:r>
      <w:r w:rsidRPr="004A5960">
        <w:rPr>
          <w:sz w:val="28"/>
          <w:szCs w:val="28"/>
        </w:rPr>
        <w:t xml:space="preserve"> г.</w:t>
      </w:r>
      <w:bookmarkStart w:id="0" w:name="_GoBack"/>
      <w:bookmarkEnd w:id="0"/>
    </w:p>
    <w:p w:rsidR="004A5960" w:rsidRPr="004A5960" w:rsidRDefault="004A5960" w:rsidP="004A5960">
      <w:pPr>
        <w:widowControl w:val="0"/>
        <w:jc w:val="both"/>
        <w:outlineLvl w:val="1"/>
        <w:rPr>
          <w:sz w:val="28"/>
          <w:szCs w:val="28"/>
        </w:rPr>
      </w:pPr>
    </w:p>
    <w:p w:rsidR="00A013B1" w:rsidRPr="004A5960" w:rsidRDefault="00A013B1" w:rsidP="004A5960">
      <w:pPr>
        <w:widowControl w:val="0"/>
        <w:jc w:val="both"/>
        <w:outlineLvl w:val="1"/>
        <w:rPr>
          <w:sz w:val="28"/>
          <w:szCs w:val="28"/>
        </w:rPr>
      </w:pPr>
    </w:p>
    <w:p w:rsidR="00A013B1" w:rsidRDefault="00A013B1" w:rsidP="00597EFB"/>
    <w:p w:rsidR="000F73E1" w:rsidRDefault="000F73E1" w:rsidP="00597EFB"/>
    <w:p w:rsidR="000F73E1" w:rsidRDefault="000F73E1" w:rsidP="00597EFB"/>
    <w:p w:rsidR="000F73E1" w:rsidRDefault="000F73E1" w:rsidP="00597EFB"/>
    <w:p w:rsidR="000F73E1" w:rsidRDefault="000F73E1" w:rsidP="00597EFB"/>
    <w:p w:rsidR="00EC319F" w:rsidRDefault="00EC319F" w:rsidP="00597EFB"/>
    <w:sectPr w:rsidR="00EC319F" w:rsidSect="006133C8">
      <w:footerReference w:type="default" r:id="rId20"/>
      <w:pgSz w:w="11906" w:h="16838"/>
      <w:pgMar w:top="568" w:right="707" w:bottom="766" w:left="1701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A6" w:rsidRDefault="009E6CA6">
      <w:r>
        <w:separator/>
      </w:r>
    </w:p>
  </w:endnote>
  <w:endnote w:type="continuationSeparator" w:id="0">
    <w:p w:rsidR="009E6CA6" w:rsidRDefault="009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24" w:rsidRDefault="00D17D2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A6" w:rsidRDefault="009E6CA6">
      <w:r>
        <w:separator/>
      </w:r>
    </w:p>
  </w:footnote>
  <w:footnote w:type="continuationSeparator" w:id="0">
    <w:p w:rsidR="009E6CA6" w:rsidRDefault="009E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8DC"/>
    <w:multiLevelType w:val="hybridMultilevel"/>
    <w:tmpl w:val="FAA64232"/>
    <w:lvl w:ilvl="0" w:tplc="F210CEF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24"/>
    <w:rsid w:val="0001384A"/>
    <w:rsid w:val="00042D29"/>
    <w:rsid w:val="000553C8"/>
    <w:rsid w:val="000F73E1"/>
    <w:rsid w:val="00107DB8"/>
    <w:rsid w:val="001669C7"/>
    <w:rsid w:val="001B62EF"/>
    <w:rsid w:val="00263FE0"/>
    <w:rsid w:val="00267334"/>
    <w:rsid w:val="002A033B"/>
    <w:rsid w:val="002C67D3"/>
    <w:rsid w:val="002D0CB8"/>
    <w:rsid w:val="003E110A"/>
    <w:rsid w:val="00445110"/>
    <w:rsid w:val="00454E7E"/>
    <w:rsid w:val="004A5960"/>
    <w:rsid w:val="004B60D4"/>
    <w:rsid w:val="0052179B"/>
    <w:rsid w:val="00524E01"/>
    <w:rsid w:val="005334C5"/>
    <w:rsid w:val="00597EFB"/>
    <w:rsid w:val="006040B0"/>
    <w:rsid w:val="006133C8"/>
    <w:rsid w:val="00665E61"/>
    <w:rsid w:val="0067562A"/>
    <w:rsid w:val="006B46B9"/>
    <w:rsid w:val="006F0420"/>
    <w:rsid w:val="007405CF"/>
    <w:rsid w:val="007612FF"/>
    <w:rsid w:val="00851E8F"/>
    <w:rsid w:val="00865127"/>
    <w:rsid w:val="0088742F"/>
    <w:rsid w:val="009C433A"/>
    <w:rsid w:val="009E6CA6"/>
    <w:rsid w:val="00A013B1"/>
    <w:rsid w:val="00A067A3"/>
    <w:rsid w:val="00A76AE5"/>
    <w:rsid w:val="00AD4C9B"/>
    <w:rsid w:val="00AD5713"/>
    <w:rsid w:val="00B847B3"/>
    <w:rsid w:val="00BB4C03"/>
    <w:rsid w:val="00D17D24"/>
    <w:rsid w:val="00D2106A"/>
    <w:rsid w:val="00D53DF6"/>
    <w:rsid w:val="00EB6752"/>
    <w:rsid w:val="00EC319F"/>
    <w:rsid w:val="00EE5AD4"/>
    <w:rsid w:val="00F206EF"/>
    <w:rsid w:val="00FD1276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3CD7"/>
    <w:rPr>
      <w:b/>
      <w:bCs/>
    </w:rPr>
  </w:style>
  <w:style w:type="character" w:customStyle="1" w:styleId="a4">
    <w:name w:val="Нижний колонтитул Знак"/>
    <w:basedOn w:val="a0"/>
    <w:qFormat/>
    <w:rsid w:val="00553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553CD7"/>
  </w:style>
  <w:style w:type="character" w:customStyle="1" w:styleId="a6">
    <w:name w:val="Без интервала Знак"/>
    <w:uiPriority w:val="1"/>
    <w:qFormat/>
    <w:rsid w:val="00553CD7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F11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9"/>
    <w:qFormat/>
    <w:rsid w:val="004B60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B60D4"/>
    <w:pPr>
      <w:spacing w:after="140" w:line="276" w:lineRule="auto"/>
    </w:pPr>
  </w:style>
  <w:style w:type="paragraph" w:styleId="aa">
    <w:name w:val="List"/>
    <w:basedOn w:val="a9"/>
    <w:rsid w:val="004B60D4"/>
    <w:rPr>
      <w:rFonts w:cs="Arial"/>
    </w:rPr>
  </w:style>
  <w:style w:type="paragraph" w:styleId="ab">
    <w:name w:val="caption"/>
    <w:basedOn w:val="a"/>
    <w:qFormat/>
    <w:rsid w:val="004B60D4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4B60D4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4B60D4"/>
  </w:style>
  <w:style w:type="paragraph" w:styleId="ae">
    <w:name w:val="footer"/>
    <w:basedOn w:val="a"/>
    <w:rsid w:val="00553CD7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553CD7"/>
    <w:rPr>
      <w:rFonts w:eastAsia="Times New Roman" w:cs="Times New Roman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9F11A0"/>
    <w:rPr>
      <w:rFonts w:ascii="Segoe UI" w:hAnsi="Segoe UI" w:cs="Segoe UI"/>
      <w:sz w:val="18"/>
      <w:szCs w:val="18"/>
    </w:rPr>
  </w:style>
  <w:style w:type="paragraph" w:customStyle="1" w:styleId="13">
    <w:name w:val="Обычный + 13 пт"/>
    <w:basedOn w:val="a"/>
    <w:link w:val="130"/>
    <w:rsid w:val="00597EFB"/>
    <w:pPr>
      <w:suppressAutoHyphens w:val="0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597E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597EFB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97EFB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6F04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4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B847B3"/>
    <w:pPr>
      <w:suppressAutoHyphens w:val="0"/>
      <w:spacing w:line="259" w:lineRule="auto"/>
      <w:outlineLvl w:val="9"/>
    </w:pPr>
  </w:style>
  <w:style w:type="table" w:styleId="af5">
    <w:name w:val="Table Grid"/>
    <w:basedOn w:val="a1"/>
    <w:uiPriority w:val="39"/>
    <w:rsid w:val="00665E61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3CD7"/>
    <w:rPr>
      <w:b/>
      <w:bCs/>
    </w:rPr>
  </w:style>
  <w:style w:type="character" w:customStyle="1" w:styleId="a4">
    <w:name w:val="Нижний колонтитул Знак"/>
    <w:basedOn w:val="a0"/>
    <w:qFormat/>
    <w:rsid w:val="00553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553CD7"/>
  </w:style>
  <w:style w:type="character" w:customStyle="1" w:styleId="a6">
    <w:name w:val="Без интервала Знак"/>
    <w:uiPriority w:val="1"/>
    <w:qFormat/>
    <w:rsid w:val="00553CD7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F11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9"/>
    <w:qFormat/>
    <w:rsid w:val="004B60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B60D4"/>
    <w:pPr>
      <w:spacing w:after="140" w:line="276" w:lineRule="auto"/>
    </w:pPr>
  </w:style>
  <w:style w:type="paragraph" w:styleId="aa">
    <w:name w:val="List"/>
    <w:basedOn w:val="a9"/>
    <w:rsid w:val="004B60D4"/>
    <w:rPr>
      <w:rFonts w:cs="Arial"/>
    </w:rPr>
  </w:style>
  <w:style w:type="paragraph" w:styleId="ab">
    <w:name w:val="caption"/>
    <w:basedOn w:val="a"/>
    <w:qFormat/>
    <w:rsid w:val="004B60D4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4B60D4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4B60D4"/>
  </w:style>
  <w:style w:type="paragraph" w:styleId="ae">
    <w:name w:val="footer"/>
    <w:basedOn w:val="a"/>
    <w:rsid w:val="00553CD7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553CD7"/>
    <w:rPr>
      <w:rFonts w:eastAsia="Times New Roman" w:cs="Times New Roman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9F11A0"/>
    <w:rPr>
      <w:rFonts w:ascii="Segoe UI" w:hAnsi="Segoe UI" w:cs="Segoe UI"/>
      <w:sz w:val="18"/>
      <w:szCs w:val="18"/>
    </w:rPr>
  </w:style>
  <w:style w:type="paragraph" w:customStyle="1" w:styleId="13">
    <w:name w:val="Обычный + 13 пт"/>
    <w:basedOn w:val="a"/>
    <w:link w:val="130"/>
    <w:rsid w:val="00597EFB"/>
    <w:pPr>
      <w:suppressAutoHyphens w:val="0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597E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597EFB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97EFB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6F04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4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B847B3"/>
    <w:pPr>
      <w:suppressAutoHyphens w:val="0"/>
      <w:spacing w:line="259" w:lineRule="auto"/>
      <w:outlineLvl w:val="9"/>
    </w:pPr>
  </w:style>
  <w:style w:type="table" w:styleId="af5">
    <w:name w:val="Table Grid"/>
    <w:basedOn w:val="a1"/>
    <w:uiPriority w:val="39"/>
    <w:rsid w:val="00665E61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F5E309E073157154F11DC0C2070FE0F06A51B78C7E6CE2CAD061D5267FA4C312E70DBE6C48579761DCCAD350F13730AC457E5C2Fj9r4E" TargetMode="External"/><Relationship Id="rId18" Type="http://schemas.openxmlformats.org/officeDocument/2006/relationships/hyperlink" Target="consultantplus://offline/ref=71F5E309E073157154F11DC0C2070FE0F06A51B78C7E6CE2CAD061D5267FA4C312E70DBE634F579761DCCAD350F13730AC457E5C2Fj9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F5E309E073157154F11DC0C2070FE0F06A51B78C7E6CE2CAD061D5267FA4C312E70DBE634F579761DCCAD350F13730AC457E5C2Fj9r4E" TargetMode="External"/><Relationship Id="rId17" Type="http://schemas.openxmlformats.org/officeDocument/2006/relationships/hyperlink" Target="consultantplus://offline/ref=620DCAC15F1F9632244B76BD1D525FFB96524D560CC18E4991E3B4AC3C4E7465CBAD14CBC816839D555207089376634152E322389DJ8z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0DCAC15F1F9632244B76BD1D525FFB96524D560CC18E4991E3B4AC3C4E7465CBAD14CBC91E839D555207089376634152E322389DJ8z9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0DCAC15F1F9632244B76BD1D525FFB96524D560CC18E4991E3B4AC3C4E7465CBAD14CBC816839D555207089376634152E322389DJ8z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AFD955367BFD766761F8DFE6BABB511A8CF1375CC17E07408B67048D266BA584DB7D829A2F3FEB471E85B6E9D57CBC4E53F87Ez5DEE" TargetMode="External"/><Relationship Id="rId10" Type="http://schemas.openxmlformats.org/officeDocument/2006/relationships/hyperlink" Target="consultantplus://offline/ref=620DCAC15F1F9632244B76BD1D525FFB96524D560CC18E4991E3B4AC3C4E7465CBAD14CBC91E839D555207089376634152E322389DJ8z9F" TargetMode="External"/><Relationship Id="rId19" Type="http://schemas.openxmlformats.org/officeDocument/2006/relationships/hyperlink" Target="consultantplus://offline/ref=71F5E309E073157154F11DC0C2070FE0F06A51B78C7E6CE2CAD061D5267FA4C312E70DBE6C48579761DCCAD350F13730AC457E5C2Fj9r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EAFD955367BFD766761F8DFE6BABB511A8CF1375CC17E07408B67048D266BA584DB7D83912F3FEB471E85B6E9D57CBC4E53F87Ez5D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42F4-BFEA-454A-B004-F7021047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Речкунова Александра Александровна</dc:creator>
  <dc:description/>
  <cp:lastModifiedBy>duma1</cp:lastModifiedBy>
  <cp:revision>10</cp:revision>
  <cp:lastPrinted>2022-03-30T07:24:00Z</cp:lastPrinted>
  <dcterms:created xsi:type="dcterms:W3CDTF">2021-11-10T02:50:00Z</dcterms:created>
  <dcterms:modified xsi:type="dcterms:W3CDTF">2022-04-08T06:28:00Z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