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92" w:rsidRDefault="009D7392" w:rsidP="008B5B67">
      <w:pPr>
        <w:pStyle w:val="a3"/>
        <w:rPr>
          <w:rFonts w:ascii="Times New Roman" w:hAnsi="Times New Roman"/>
        </w:rPr>
      </w:pPr>
    </w:p>
    <w:p w:rsidR="009D7392" w:rsidRPr="007375E3" w:rsidRDefault="008B5B67" w:rsidP="009D7392">
      <w:pPr>
        <w:pStyle w:val="a5"/>
        <w:rPr>
          <w:b/>
          <w:sz w:val="22"/>
          <w:szCs w:val="22"/>
        </w:rPr>
      </w:pPr>
      <w:r>
        <w:rPr>
          <w:noProof/>
          <w:szCs w:val="28"/>
        </w:rPr>
        <w:drawing>
          <wp:inline distT="0" distB="0" distL="0" distR="0">
            <wp:extent cx="621030" cy="85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392">
        <w:br w:type="textWrapping" w:clear="all"/>
      </w:r>
      <w:r w:rsidR="009D7392" w:rsidRPr="007375E3">
        <w:rPr>
          <w:b/>
          <w:sz w:val="22"/>
          <w:szCs w:val="22"/>
        </w:rPr>
        <w:t>РОССИЙСКАЯ ФЕДЕРАЦИЯ</w:t>
      </w:r>
    </w:p>
    <w:p w:rsidR="009D7392" w:rsidRPr="007375E3" w:rsidRDefault="009D7392" w:rsidP="009D7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>КАМЧАТСКИЙ КРАЙ</w:t>
      </w:r>
    </w:p>
    <w:p w:rsidR="009D7392" w:rsidRPr="007375E3" w:rsidRDefault="009D7392" w:rsidP="009D7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 xml:space="preserve">ЕЛИЗОВСКИЙ МУНИЦИПАЛЬНЫЙ РАЙОН  </w:t>
      </w:r>
    </w:p>
    <w:p w:rsidR="009D7392" w:rsidRDefault="009D7392" w:rsidP="009D7392">
      <w:pPr>
        <w:spacing w:after="0" w:line="240" w:lineRule="auto"/>
        <w:jc w:val="center"/>
        <w:rPr>
          <w:b/>
          <w:sz w:val="8"/>
        </w:rPr>
      </w:pPr>
    </w:p>
    <w:p w:rsidR="009D7392" w:rsidRPr="007375E3" w:rsidRDefault="009D7392" w:rsidP="009D7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E3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9D7392" w:rsidRPr="008B5B67" w:rsidRDefault="009D7392" w:rsidP="009D7392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t xml:space="preserve"> </w:t>
      </w:r>
    </w:p>
    <w:p w:rsidR="009D7392" w:rsidRDefault="009D7392" w:rsidP="009D73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5B67">
        <w:rPr>
          <w:rFonts w:ascii="Times New Roman" w:hAnsi="Times New Roman"/>
          <w:b/>
          <w:sz w:val="28"/>
          <w:szCs w:val="28"/>
        </w:rPr>
        <w:t>РЕШЕНИЕ</w:t>
      </w:r>
    </w:p>
    <w:p w:rsidR="008B5B67" w:rsidRPr="008B5B67" w:rsidRDefault="008B5B67" w:rsidP="009D73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7392" w:rsidRDefault="008B5B67" w:rsidP="009D7392">
      <w:pPr>
        <w:pStyle w:val="a3"/>
        <w:rPr>
          <w:rFonts w:ascii="Times New Roman" w:hAnsi="Times New Roman"/>
          <w:sz w:val="28"/>
          <w:szCs w:val="28"/>
        </w:rPr>
      </w:pPr>
      <w:r w:rsidRPr="008B5B67">
        <w:rPr>
          <w:rFonts w:ascii="Times New Roman" w:hAnsi="Times New Roman"/>
          <w:sz w:val="28"/>
          <w:szCs w:val="28"/>
        </w:rPr>
        <w:t>16 мая 2022</w:t>
      </w:r>
      <w:r w:rsidR="009D7392" w:rsidRPr="008B5B67">
        <w:rPr>
          <w:rFonts w:ascii="Times New Roman" w:hAnsi="Times New Roman"/>
          <w:sz w:val="28"/>
          <w:szCs w:val="28"/>
        </w:rPr>
        <w:t xml:space="preserve"> № </w:t>
      </w:r>
      <w:r w:rsidR="00700E60">
        <w:rPr>
          <w:rFonts w:ascii="Times New Roman" w:hAnsi="Times New Roman"/>
          <w:sz w:val="28"/>
          <w:szCs w:val="28"/>
        </w:rPr>
        <w:t>171</w:t>
      </w:r>
      <w:bookmarkStart w:id="0" w:name="_GoBack"/>
      <w:bookmarkEnd w:id="0"/>
      <w:r w:rsidRPr="008B5B67">
        <w:rPr>
          <w:rFonts w:ascii="Times New Roman" w:hAnsi="Times New Roman"/>
          <w:sz w:val="28"/>
          <w:szCs w:val="28"/>
        </w:rPr>
        <w:t>0</w:t>
      </w:r>
    </w:p>
    <w:p w:rsidR="008B5B67" w:rsidRPr="008B5B67" w:rsidRDefault="008B5B67" w:rsidP="009D7392">
      <w:pPr>
        <w:pStyle w:val="a3"/>
        <w:rPr>
          <w:rFonts w:ascii="Times New Roman" w:hAnsi="Times New Roman"/>
          <w:sz w:val="28"/>
          <w:szCs w:val="28"/>
        </w:rPr>
      </w:pPr>
    </w:p>
    <w:p w:rsidR="009D7392" w:rsidRPr="008B5B67" w:rsidRDefault="008B5B67" w:rsidP="009D73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 (внеочередная) сессия</w:t>
      </w:r>
    </w:p>
    <w:p w:rsidR="009D7392" w:rsidRDefault="009D7392" w:rsidP="009D7392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9D7392" w:rsidRPr="007A7BDA" w:rsidTr="00F31415">
        <w:tc>
          <w:tcPr>
            <w:tcW w:w="5495" w:type="dxa"/>
          </w:tcPr>
          <w:p w:rsidR="009D7392" w:rsidRPr="001D27E8" w:rsidRDefault="009D7392" w:rsidP="009D73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9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безвозмездной передаче муниципального имущества Елизовского муниципального района в собственность Паратунского сельского поселения</w:t>
            </w:r>
          </w:p>
        </w:tc>
        <w:tc>
          <w:tcPr>
            <w:tcW w:w="284" w:type="dxa"/>
          </w:tcPr>
          <w:p w:rsidR="009D7392" w:rsidRPr="007A7BDA" w:rsidRDefault="009D7392" w:rsidP="00F3141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7392" w:rsidRDefault="009D7392" w:rsidP="009D739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9D7392" w:rsidRDefault="009D7392" w:rsidP="009D739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D7392" w:rsidRPr="001D27E8" w:rsidRDefault="009D7392" w:rsidP="009D73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392" w:rsidRPr="000B4496" w:rsidRDefault="009D7392" w:rsidP="009D7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496">
        <w:rPr>
          <w:rFonts w:ascii="Times New Roman" w:hAnsi="Times New Roman" w:cs="Times New Roman"/>
          <w:sz w:val="28"/>
          <w:szCs w:val="28"/>
        </w:rPr>
        <w:t>Рассмотрев предложение Администрации Елизовского муниципального района о безвозмездной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4496">
        <w:rPr>
          <w:rFonts w:ascii="Times New Roman" w:hAnsi="Times New Roman" w:cs="Times New Roman"/>
          <w:sz w:val="28"/>
          <w:szCs w:val="28"/>
        </w:rPr>
        <w:t xml:space="preserve"> муниципального имущества Елизовского муниципального района в собственность </w:t>
      </w:r>
      <w:r>
        <w:rPr>
          <w:rFonts w:ascii="Times New Roman" w:hAnsi="Times New Roman"/>
          <w:sz w:val="28"/>
          <w:szCs w:val="28"/>
        </w:rPr>
        <w:t>Паратунского сельского поселения</w:t>
      </w:r>
      <w:r w:rsidRPr="000B4496">
        <w:rPr>
          <w:rFonts w:ascii="Times New Roman" w:hAnsi="Times New Roman" w:cs="Times New Roman"/>
          <w:sz w:val="28"/>
          <w:szCs w:val="28"/>
        </w:rPr>
        <w:t>, руководствуясь Гражданским кодексом Российской Федерации,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районе,</w:t>
      </w:r>
    </w:p>
    <w:p w:rsidR="009D7392" w:rsidRPr="001D27E8" w:rsidRDefault="009D7392" w:rsidP="009D7392">
      <w:pPr>
        <w:pStyle w:val="ConsPlusNormal"/>
        <w:jc w:val="both"/>
        <w:rPr>
          <w:b/>
        </w:rPr>
      </w:pPr>
    </w:p>
    <w:p w:rsidR="009D7392" w:rsidRPr="001D27E8" w:rsidRDefault="009D7392" w:rsidP="009D73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9D7392" w:rsidRPr="001D27E8" w:rsidRDefault="009D7392" w:rsidP="009D73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7392" w:rsidRPr="001D27E8" w:rsidRDefault="009D7392" w:rsidP="009D73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9D7392" w:rsidRPr="001D27E8" w:rsidRDefault="009D7392" w:rsidP="009D73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392" w:rsidRDefault="009D7392" w:rsidP="009D7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496">
        <w:rPr>
          <w:rFonts w:ascii="Times New Roman" w:hAnsi="Times New Roman" w:cs="Times New Roman"/>
          <w:sz w:val="28"/>
          <w:szCs w:val="28"/>
        </w:rPr>
        <w:t xml:space="preserve">Передать безвозмездно в собственность </w:t>
      </w:r>
      <w:r>
        <w:rPr>
          <w:rFonts w:ascii="Times New Roman" w:hAnsi="Times New Roman"/>
          <w:sz w:val="28"/>
          <w:szCs w:val="28"/>
        </w:rPr>
        <w:t>Паратунского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4C4">
        <w:rPr>
          <w:rFonts w:ascii="Times New Roman" w:hAnsi="Times New Roman" w:cs="Times New Roman"/>
          <w:sz w:val="28"/>
          <w:szCs w:val="28"/>
        </w:rPr>
        <w:t>находящийся в собственности Елизовского муниципального района</w:t>
      </w:r>
      <w:r w:rsidR="00D354C4" w:rsidRPr="000B4496">
        <w:rPr>
          <w:rFonts w:ascii="Times New Roman" w:hAnsi="Times New Roman" w:cs="Times New Roman"/>
          <w:sz w:val="28"/>
          <w:szCs w:val="28"/>
        </w:rPr>
        <w:t xml:space="preserve"> </w:t>
      </w:r>
      <w:r w:rsidRPr="000B4496">
        <w:rPr>
          <w:rFonts w:ascii="Times New Roman" w:hAnsi="Times New Roman" w:cs="Times New Roman"/>
          <w:sz w:val="28"/>
          <w:szCs w:val="28"/>
        </w:rPr>
        <w:t>объект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B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BAD">
        <w:rPr>
          <w:rFonts w:ascii="Times New Roman" w:hAnsi="Times New Roman" w:cs="Times New Roman"/>
          <w:sz w:val="28"/>
          <w:szCs w:val="28"/>
        </w:rPr>
        <w:t xml:space="preserve">школьный автобус КАВЗ 397653, </w:t>
      </w:r>
      <w:r w:rsidR="00D354C4">
        <w:rPr>
          <w:rFonts w:ascii="Times New Roman" w:hAnsi="Times New Roman" w:cs="Times New Roman"/>
          <w:sz w:val="28"/>
          <w:szCs w:val="28"/>
        </w:rPr>
        <w:t>идентификационный номер (VIN)</w:t>
      </w:r>
      <w:r w:rsidR="00D354C4" w:rsidRPr="00D354C4">
        <w:rPr>
          <w:rFonts w:ascii="Times New Roman" w:hAnsi="Times New Roman" w:cs="Times New Roman"/>
          <w:sz w:val="28"/>
          <w:szCs w:val="28"/>
        </w:rPr>
        <w:t xml:space="preserve"> </w:t>
      </w:r>
      <w:r w:rsidR="00D354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354C4" w:rsidRPr="00D354C4">
        <w:rPr>
          <w:rFonts w:ascii="Times New Roman" w:hAnsi="Times New Roman" w:cs="Times New Roman"/>
          <w:sz w:val="28"/>
          <w:szCs w:val="28"/>
        </w:rPr>
        <w:t>1</w:t>
      </w:r>
      <w:r w:rsidR="00D354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354C4" w:rsidRPr="00D354C4">
        <w:rPr>
          <w:rFonts w:ascii="Times New Roman" w:hAnsi="Times New Roman" w:cs="Times New Roman"/>
          <w:sz w:val="28"/>
          <w:szCs w:val="28"/>
        </w:rPr>
        <w:t>39765370042730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54C4">
        <w:rPr>
          <w:rFonts w:ascii="Times New Roman" w:hAnsi="Times New Roman" w:cs="Times New Roman"/>
          <w:sz w:val="28"/>
          <w:szCs w:val="28"/>
        </w:rPr>
        <w:t xml:space="preserve"> год изготовления 2007</w:t>
      </w:r>
      <w:r w:rsidR="00355CD9">
        <w:rPr>
          <w:rFonts w:ascii="Times New Roman" w:hAnsi="Times New Roman" w:cs="Times New Roman"/>
          <w:sz w:val="28"/>
          <w:szCs w:val="28"/>
        </w:rPr>
        <w:t>, балансовой стоимостью 1 150 000,00 руб.</w:t>
      </w:r>
    </w:p>
    <w:p w:rsidR="009D7392" w:rsidRDefault="009D7392" w:rsidP="009D7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392" w:rsidRDefault="009D7392" w:rsidP="009D7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392" w:rsidRPr="001D27E8" w:rsidRDefault="009D7392" w:rsidP="009D7392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D7392" w:rsidRPr="001D27E8" w:rsidRDefault="009D7392" w:rsidP="009D7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:rsidR="009D7392" w:rsidRPr="000238F5" w:rsidRDefault="009D7392" w:rsidP="000238F5">
      <w:pPr>
        <w:spacing w:after="0" w:line="240" w:lineRule="auto"/>
        <w:rPr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27E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Ю. Липатов</w:t>
      </w:r>
    </w:p>
    <w:sectPr w:rsidR="009D7392" w:rsidRPr="000238F5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392"/>
    <w:rsid w:val="000238F5"/>
    <w:rsid w:val="000A7ADF"/>
    <w:rsid w:val="000F3C98"/>
    <w:rsid w:val="001E1DC4"/>
    <w:rsid w:val="00355CD9"/>
    <w:rsid w:val="00396213"/>
    <w:rsid w:val="004C6331"/>
    <w:rsid w:val="00513472"/>
    <w:rsid w:val="005533F3"/>
    <w:rsid w:val="0059583F"/>
    <w:rsid w:val="005C1777"/>
    <w:rsid w:val="00601BAD"/>
    <w:rsid w:val="00700E60"/>
    <w:rsid w:val="008B5B67"/>
    <w:rsid w:val="00956027"/>
    <w:rsid w:val="00983C49"/>
    <w:rsid w:val="009D7392"/>
    <w:rsid w:val="00B01936"/>
    <w:rsid w:val="00D354C4"/>
    <w:rsid w:val="00E033C8"/>
    <w:rsid w:val="00F42374"/>
    <w:rsid w:val="00F6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73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D73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D73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9D7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D7392"/>
    <w:pPr>
      <w:ind w:left="720"/>
      <w:contextualSpacing/>
    </w:pPr>
  </w:style>
  <w:style w:type="paragraph" w:customStyle="1" w:styleId="ConsPlusNormal">
    <w:name w:val="ConsPlusNormal"/>
    <w:rsid w:val="009D73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3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duma1</cp:lastModifiedBy>
  <cp:revision>7</cp:revision>
  <cp:lastPrinted>2022-04-10T20:52:00Z</cp:lastPrinted>
  <dcterms:created xsi:type="dcterms:W3CDTF">2022-04-07T03:36:00Z</dcterms:created>
  <dcterms:modified xsi:type="dcterms:W3CDTF">2022-05-17T06:56:00Z</dcterms:modified>
</cp:coreProperties>
</file>