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AE24" w14:textId="77777777" w:rsidR="004530B9" w:rsidRDefault="004530B9" w:rsidP="004530B9">
      <w:pPr>
        <w:pStyle w:val="af2"/>
        <w:rPr>
          <w:rFonts w:eastAsia="Times New Roman"/>
          <w:noProof/>
          <w:sz w:val="28"/>
          <w:szCs w:val="28"/>
          <w:lang w:eastAsia="ru-RU"/>
        </w:rPr>
      </w:pPr>
    </w:p>
    <w:p w14:paraId="48CA71D8" w14:textId="77777777" w:rsidR="004530B9" w:rsidRPr="00721958" w:rsidRDefault="004530B9" w:rsidP="004530B9">
      <w:pPr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 w:rsidRPr="00721958">
        <w:rPr>
          <w:noProof/>
          <w:sz w:val="28"/>
          <w:szCs w:val="28"/>
        </w:rPr>
        <w:drawing>
          <wp:inline distT="0" distB="0" distL="0" distR="0" wp14:anchorId="1699EFE0" wp14:editId="2A94256A">
            <wp:extent cx="619125" cy="857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E5259" w14:textId="77777777" w:rsidR="004530B9" w:rsidRPr="00721958" w:rsidRDefault="004530B9" w:rsidP="004530B9">
      <w:pPr>
        <w:overflowPunct w:val="0"/>
        <w:autoSpaceDE w:val="0"/>
        <w:jc w:val="center"/>
        <w:rPr>
          <w:lang w:eastAsia="zh-CN"/>
        </w:rPr>
      </w:pPr>
      <w:r w:rsidRPr="00721958">
        <w:rPr>
          <w:rFonts w:eastAsia="SimSun"/>
          <w:b/>
          <w:sz w:val="28"/>
          <w:szCs w:val="28"/>
        </w:rPr>
        <w:t>РОССИЙСКАЯ ФЕДЕРАЦИЯ</w:t>
      </w:r>
    </w:p>
    <w:p w14:paraId="1E29E2DF" w14:textId="77777777" w:rsidR="004530B9" w:rsidRPr="00721958" w:rsidRDefault="004530B9" w:rsidP="004530B9">
      <w:pPr>
        <w:overflowPunct w:val="0"/>
        <w:autoSpaceDE w:val="0"/>
        <w:jc w:val="center"/>
        <w:rPr>
          <w:lang w:eastAsia="zh-CN"/>
        </w:rPr>
      </w:pPr>
      <w:r w:rsidRPr="00721958">
        <w:rPr>
          <w:rFonts w:eastAsia="SimSun"/>
          <w:b/>
          <w:sz w:val="28"/>
          <w:szCs w:val="28"/>
        </w:rPr>
        <w:t>КАМЧАТСКИЙ КРАЙ</w:t>
      </w:r>
    </w:p>
    <w:p w14:paraId="47F143E0" w14:textId="77777777" w:rsidR="004530B9" w:rsidRPr="00721958" w:rsidRDefault="004530B9" w:rsidP="004530B9">
      <w:pPr>
        <w:overflowPunct w:val="0"/>
        <w:autoSpaceDE w:val="0"/>
        <w:jc w:val="center"/>
        <w:rPr>
          <w:lang w:eastAsia="zh-CN"/>
        </w:rPr>
      </w:pPr>
      <w:r w:rsidRPr="00721958">
        <w:rPr>
          <w:rFonts w:eastAsia="SimSun"/>
          <w:b/>
          <w:sz w:val="28"/>
          <w:szCs w:val="28"/>
        </w:rPr>
        <w:t>ЕЛИЗОВСКИЙ МУНИЦИПАЛЬНЫЙ РАЙОН</w:t>
      </w:r>
    </w:p>
    <w:p w14:paraId="0DC5D16E" w14:textId="77777777" w:rsidR="004530B9" w:rsidRPr="00721958" w:rsidRDefault="004530B9" w:rsidP="004530B9">
      <w:pPr>
        <w:overflowPunct w:val="0"/>
        <w:autoSpaceDE w:val="0"/>
        <w:jc w:val="center"/>
        <w:rPr>
          <w:lang w:eastAsia="zh-CN"/>
        </w:rPr>
      </w:pPr>
      <w:r w:rsidRPr="00721958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14:paraId="79000F65" w14:textId="77777777" w:rsidR="004530B9" w:rsidRPr="00721958" w:rsidRDefault="004530B9" w:rsidP="004530B9">
      <w:pPr>
        <w:overflowPunct w:val="0"/>
        <w:autoSpaceDE w:val="0"/>
        <w:jc w:val="center"/>
        <w:rPr>
          <w:lang w:eastAsia="zh-CN"/>
        </w:rPr>
      </w:pPr>
      <w:r w:rsidRPr="00721958">
        <w:rPr>
          <w:rFonts w:eastAsia="SimSun"/>
          <w:b/>
          <w:sz w:val="32"/>
          <w:szCs w:val="32"/>
        </w:rPr>
        <w:t>РЕШЕНИЕ</w:t>
      </w:r>
    </w:p>
    <w:p w14:paraId="125B9CDD" w14:textId="77777777" w:rsidR="004530B9" w:rsidRPr="00721958" w:rsidRDefault="004530B9" w:rsidP="004530B9">
      <w:pPr>
        <w:tabs>
          <w:tab w:val="right" w:pos="9214"/>
        </w:tabs>
        <w:rPr>
          <w:rFonts w:eastAsia="MS Mincho"/>
          <w:sz w:val="28"/>
          <w:szCs w:val="28"/>
          <w:lang w:eastAsia="en-US"/>
        </w:rPr>
      </w:pPr>
    </w:p>
    <w:p w14:paraId="5F9D97D6" w14:textId="77777777" w:rsidR="004530B9" w:rsidRPr="00721958" w:rsidRDefault="004530B9" w:rsidP="004530B9">
      <w:pPr>
        <w:tabs>
          <w:tab w:val="right" w:pos="9214"/>
        </w:tabs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>14 сентября</w:t>
      </w:r>
      <w:r w:rsidRPr="00721958">
        <w:rPr>
          <w:rFonts w:eastAsia="MS Mincho"/>
          <w:sz w:val="28"/>
          <w:szCs w:val="28"/>
          <w:lang w:eastAsia="en-US"/>
        </w:rPr>
        <w:t xml:space="preserve"> 2022 № 17</w:t>
      </w:r>
      <w:r>
        <w:rPr>
          <w:rFonts w:eastAsia="MS Mincho"/>
          <w:sz w:val="28"/>
          <w:szCs w:val="28"/>
          <w:lang w:eastAsia="en-US"/>
        </w:rPr>
        <w:t>4</w:t>
      </w:r>
      <w:r w:rsidR="007D48FD">
        <w:rPr>
          <w:rFonts w:eastAsia="MS Mincho"/>
          <w:sz w:val="28"/>
          <w:szCs w:val="28"/>
          <w:lang w:eastAsia="en-US"/>
        </w:rPr>
        <w:t>4</w:t>
      </w:r>
      <w:r w:rsidRPr="00721958">
        <w:rPr>
          <w:rFonts w:eastAsia="MS Mincho"/>
          <w:sz w:val="28"/>
          <w:szCs w:val="28"/>
          <w:lang w:eastAsia="en-US"/>
        </w:rPr>
        <w:tab/>
        <w:t>г. Елизово</w:t>
      </w:r>
    </w:p>
    <w:p w14:paraId="3BD6C682" w14:textId="77777777" w:rsidR="004530B9" w:rsidRDefault="004530B9" w:rsidP="004530B9">
      <w:pPr>
        <w:rPr>
          <w:sz w:val="28"/>
          <w:szCs w:val="28"/>
        </w:rPr>
      </w:pPr>
    </w:p>
    <w:p w14:paraId="398A33EE" w14:textId="77777777" w:rsidR="004530B9" w:rsidRPr="00721958" w:rsidRDefault="004530B9" w:rsidP="004530B9">
      <w:pPr>
        <w:rPr>
          <w:sz w:val="28"/>
          <w:szCs w:val="28"/>
        </w:rPr>
      </w:pPr>
      <w:r w:rsidRPr="00721958">
        <w:rPr>
          <w:sz w:val="28"/>
          <w:szCs w:val="28"/>
        </w:rPr>
        <w:t>12</w:t>
      </w:r>
      <w:r>
        <w:rPr>
          <w:sz w:val="28"/>
          <w:szCs w:val="28"/>
        </w:rPr>
        <w:t>4</w:t>
      </w:r>
      <w:r w:rsidRPr="00721958">
        <w:rPr>
          <w:sz w:val="28"/>
          <w:szCs w:val="28"/>
        </w:rPr>
        <w:t xml:space="preserve"> сессия </w:t>
      </w:r>
    </w:p>
    <w:p w14:paraId="05F70EFA" w14:textId="77777777" w:rsidR="0021313F" w:rsidRDefault="0021313F">
      <w:pPr>
        <w:tabs>
          <w:tab w:val="left" w:pos="2205"/>
        </w:tabs>
        <w:ind w:right="397" w:firstLine="24"/>
        <w:rPr>
          <w:sz w:val="28"/>
        </w:rPr>
      </w:pPr>
    </w:p>
    <w:p w14:paraId="7206344E" w14:textId="77777777" w:rsidR="0021313F" w:rsidRDefault="00CA6391">
      <w:pPr>
        <w:pStyle w:val="ConsPlusTitle"/>
        <w:ind w:right="4513"/>
        <w:jc w:val="both"/>
        <w:rPr>
          <w:b w:val="0"/>
        </w:rPr>
      </w:pPr>
      <w:r>
        <w:rPr>
          <w:b w:val="0"/>
          <w:bCs w:val="0"/>
        </w:rPr>
        <w:t xml:space="preserve">О принятии нормативного правового акта «О признании утратившим силу нормативного правового акта «О порядке предоставления служебных жилых помещений в специализированном жилищном фонде Елизовского муниципального района» </w:t>
      </w:r>
    </w:p>
    <w:p w14:paraId="731189F8" w14:textId="77777777" w:rsidR="0021313F" w:rsidRDefault="0021313F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left="-360" w:right="4513"/>
        <w:jc w:val="both"/>
        <w:rPr>
          <w:sz w:val="28"/>
          <w:szCs w:val="28"/>
        </w:rPr>
      </w:pPr>
    </w:p>
    <w:p w14:paraId="02E6F632" w14:textId="77777777" w:rsidR="0021313F" w:rsidRDefault="00CA6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Администрации Елизовского муниципального района о принятии нормативного правового акта «О признании утратившим силу нормативного правового акта «О порядке предоставления служебных жилых помещений в специализированном жилищном фонде Елизовского муниципального района», 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Елизовского муниципального района, </w:t>
      </w:r>
    </w:p>
    <w:p w14:paraId="717F7C75" w14:textId="77777777" w:rsidR="0021313F" w:rsidRDefault="00CA639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42D6795C" w14:textId="77777777" w:rsidR="0021313F" w:rsidRDefault="00CA63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14:paraId="38FA9BB5" w14:textId="77777777" w:rsidR="0021313F" w:rsidRDefault="00CA63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14:paraId="01344E11" w14:textId="77777777" w:rsidR="0021313F" w:rsidRDefault="002131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4EA39773" w14:textId="77777777" w:rsidR="0021313F" w:rsidRDefault="00CA6391">
      <w:pPr>
        <w:pStyle w:val="af0"/>
        <w:numPr>
          <w:ilvl w:val="0"/>
          <w:numId w:val="1"/>
        </w:numPr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нормативный правовой акт «</w:t>
      </w:r>
      <w:r>
        <w:rPr>
          <w:bCs/>
          <w:sz w:val="28"/>
          <w:szCs w:val="28"/>
        </w:rPr>
        <w:t>О признании утратившим силу нормативного правового акта «</w:t>
      </w:r>
      <w:r>
        <w:rPr>
          <w:sz w:val="28"/>
          <w:szCs w:val="28"/>
        </w:rPr>
        <w:t>О порядке предоставления служебных жилых помещений в специализированном жилищном фонде Елизовского муниципального района»</w:t>
      </w:r>
      <w:r w:rsidR="007D48FD">
        <w:rPr>
          <w:sz w:val="28"/>
          <w:szCs w:val="28"/>
        </w:rPr>
        <w:t>.</w:t>
      </w:r>
    </w:p>
    <w:p w14:paraId="74F5F63C" w14:textId="77777777" w:rsidR="0021313F" w:rsidRDefault="00CA6391">
      <w:pPr>
        <w:pStyle w:val="af0"/>
        <w:numPr>
          <w:ilvl w:val="0"/>
          <w:numId w:val="1"/>
        </w:numPr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14:paraId="1AF450D6" w14:textId="77777777" w:rsidR="0021313F" w:rsidRDefault="0021313F">
      <w:pPr>
        <w:pStyle w:val="af0"/>
        <w:ind w:left="709" w:right="-23"/>
        <w:jc w:val="both"/>
        <w:rPr>
          <w:sz w:val="28"/>
          <w:szCs w:val="28"/>
        </w:rPr>
      </w:pPr>
    </w:p>
    <w:p w14:paraId="29CDF118" w14:textId="77777777" w:rsidR="0021313F" w:rsidRDefault="0021313F">
      <w:pPr>
        <w:ind w:left="-360" w:right="397"/>
        <w:jc w:val="both"/>
        <w:rPr>
          <w:sz w:val="28"/>
          <w:szCs w:val="28"/>
        </w:rPr>
      </w:pPr>
    </w:p>
    <w:p w14:paraId="5CA6E6E8" w14:textId="77777777" w:rsidR="0021313F" w:rsidRDefault="00CA6391">
      <w:pPr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Елизовского </w:t>
      </w:r>
    </w:p>
    <w:p w14:paraId="09F52D2C" w14:textId="77777777" w:rsidR="0021313F" w:rsidRDefault="00CA639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 А.Ю. Липатов</w:t>
      </w:r>
    </w:p>
    <w:p w14:paraId="1DD2B120" w14:textId="77777777" w:rsidR="0021313F" w:rsidRDefault="0021313F">
      <w:pPr>
        <w:jc w:val="right"/>
        <w:rPr>
          <w:sz w:val="28"/>
          <w:szCs w:val="28"/>
        </w:rPr>
      </w:pPr>
    </w:p>
    <w:p w14:paraId="36E1DEAF" w14:textId="77777777" w:rsidR="00F00CF7" w:rsidRPr="00721958" w:rsidRDefault="00F00CF7" w:rsidP="00F00CF7">
      <w:pPr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 w:rsidRPr="00721958">
        <w:rPr>
          <w:noProof/>
          <w:sz w:val="28"/>
          <w:szCs w:val="28"/>
        </w:rPr>
        <w:lastRenderedPageBreak/>
        <w:drawing>
          <wp:inline distT="0" distB="0" distL="0" distR="0" wp14:anchorId="106C2076" wp14:editId="1F261740">
            <wp:extent cx="619125" cy="857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8B30C" w14:textId="77777777" w:rsidR="00F00CF7" w:rsidRPr="00721958" w:rsidRDefault="00F00CF7" w:rsidP="00F00CF7">
      <w:pPr>
        <w:overflowPunct w:val="0"/>
        <w:autoSpaceDE w:val="0"/>
        <w:jc w:val="center"/>
        <w:rPr>
          <w:lang w:eastAsia="zh-CN"/>
        </w:rPr>
      </w:pPr>
      <w:r w:rsidRPr="00721958">
        <w:rPr>
          <w:rFonts w:eastAsia="SimSun"/>
          <w:b/>
          <w:sz w:val="28"/>
          <w:szCs w:val="28"/>
        </w:rPr>
        <w:t>РОССИЙСКАЯ ФЕДЕРАЦИЯ</w:t>
      </w:r>
    </w:p>
    <w:p w14:paraId="3E69942C" w14:textId="77777777" w:rsidR="00F00CF7" w:rsidRPr="00721958" w:rsidRDefault="00F00CF7" w:rsidP="00F00CF7">
      <w:pPr>
        <w:overflowPunct w:val="0"/>
        <w:autoSpaceDE w:val="0"/>
        <w:jc w:val="center"/>
        <w:rPr>
          <w:lang w:eastAsia="zh-CN"/>
        </w:rPr>
      </w:pPr>
      <w:r w:rsidRPr="00721958">
        <w:rPr>
          <w:rFonts w:eastAsia="SimSun"/>
          <w:b/>
          <w:sz w:val="28"/>
          <w:szCs w:val="28"/>
        </w:rPr>
        <w:t>КАМЧАТСКИЙ КРАЙ</w:t>
      </w:r>
    </w:p>
    <w:p w14:paraId="73663A64" w14:textId="77777777" w:rsidR="00F00CF7" w:rsidRPr="00721958" w:rsidRDefault="00F00CF7" w:rsidP="00F00CF7">
      <w:pPr>
        <w:overflowPunct w:val="0"/>
        <w:autoSpaceDE w:val="0"/>
        <w:jc w:val="center"/>
        <w:rPr>
          <w:lang w:eastAsia="zh-CN"/>
        </w:rPr>
      </w:pPr>
      <w:r w:rsidRPr="00721958">
        <w:rPr>
          <w:rFonts w:eastAsia="SimSun"/>
          <w:b/>
          <w:sz w:val="28"/>
          <w:szCs w:val="28"/>
        </w:rPr>
        <w:t>ЕЛИЗОВСКИЙ МУНИЦИПАЛЬНЫЙ РАЙОН</w:t>
      </w:r>
    </w:p>
    <w:p w14:paraId="33DB0970" w14:textId="77777777" w:rsidR="00F00CF7" w:rsidRPr="00721958" w:rsidRDefault="00F00CF7" w:rsidP="00F00CF7">
      <w:pPr>
        <w:overflowPunct w:val="0"/>
        <w:autoSpaceDE w:val="0"/>
        <w:jc w:val="center"/>
        <w:rPr>
          <w:lang w:eastAsia="zh-CN"/>
        </w:rPr>
      </w:pPr>
      <w:r w:rsidRPr="00721958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14:paraId="7505D1F2" w14:textId="77777777" w:rsidR="0021313F" w:rsidRDefault="00CA6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НОРМАТИВНЫЙ ПРАВОВОЙ АКТ</w:t>
      </w:r>
    </w:p>
    <w:p w14:paraId="7B541CF5" w14:textId="77777777" w:rsidR="0021313F" w:rsidRDefault="00CA6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нормативного правового акта «О порядке предоставления служебных жилых помещений в специализированном жилищном фонде Елизовского муниципального района»</w:t>
      </w:r>
    </w:p>
    <w:p w14:paraId="64E7E082" w14:textId="77777777" w:rsidR="0021313F" w:rsidRPr="007D48FD" w:rsidRDefault="00CA6391" w:rsidP="007D48FD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2"/>
        </w:rPr>
      </w:pPr>
      <w:r w:rsidRPr="007D48FD">
        <w:rPr>
          <w:rFonts w:ascii="Times New Roman" w:hAnsi="Times New Roman" w:cs="Times New Roman"/>
          <w:i/>
          <w:sz w:val="24"/>
          <w:szCs w:val="22"/>
        </w:rPr>
        <w:t xml:space="preserve">Принят Решением Думы Елизовского муниципального района от </w:t>
      </w:r>
      <w:r w:rsidR="007D48FD">
        <w:rPr>
          <w:rFonts w:ascii="Times New Roman" w:hAnsi="Times New Roman" w:cs="Times New Roman"/>
          <w:i/>
          <w:sz w:val="24"/>
          <w:szCs w:val="22"/>
        </w:rPr>
        <w:t>14.09.2022 № 1744</w:t>
      </w:r>
    </w:p>
    <w:p w14:paraId="2E9CBEA8" w14:textId="77777777" w:rsidR="0021313F" w:rsidRPr="00F00CF7" w:rsidRDefault="0021313F">
      <w:pPr>
        <w:jc w:val="both"/>
        <w:rPr>
          <w:sz w:val="28"/>
          <w:szCs w:val="28"/>
        </w:rPr>
      </w:pPr>
    </w:p>
    <w:p w14:paraId="4E4B0E4B" w14:textId="77777777" w:rsidR="0021313F" w:rsidRPr="00F00CF7" w:rsidRDefault="00F00CF7" w:rsidP="007D48F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CF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14:paraId="3070363A" w14:textId="77777777" w:rsidR="007D48FD" w:rsidRDefault="007D48FD" w:rsidP="007D48FD">
      <w:pPr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>
        <w:t xml:space="preserve"> </w:t>
      </w:r>
      <w:r>
        <w:rPr>
          <w:sz w:val="28"/>
          <w:szCs w:val="28"/>
        </w:rPr>
        <w:t>отдельные правовые акты Елизовского муниципального района:</w:t>
      </w:r>
    </w:p>
    <w:p w14:paraId="5BDD26E3" w14:textId="77777777" w:rsidR="007D48FD" w:rsidRDefault="007D4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391">
        <w:rPr>
          <w:rFonts w:ascii="Times New Roman" w:hAnsi="Times New Roman" w:cs="Times New Roman"/>
          <w:sz w:val="28"/>
          <w:szCs w:val="28"/>
        </w:rPr>
        <w:t>нормативный правовой акт от 30.10.2012 № 75 «О порядке предоставления служебных жилых помещений в специализированном жилищном фонде Елизовского муниципального района», принятый Решением Думы Елизовского муниципального района от 25.10.2012</w:t>
      </w:r>
      <w:r>
        <w:rPr>
          <w:rFonts w:ascii="Times New Roman" w:hAnsi="Times New Roman" w:cs="Times New Roman"/>
          <w:sz w:val="28"/>
          <w:szCs w:val="28"/>
        </w:rPr>
        <w:t xml:space="preserve"> № 289;</w:t>
      </w:r>
    </w:p>
    <w:p w14:paraId="4E29A7CF" w14:textId="77777777" w:rsidR="007D48FD" w:rsidRDefault="007D48FD" w:rsidP="007D4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48FD">
        <w:rPr>
          <w:rFonts w:ascii="Times New Roman" w:hAnsi="Times New Roman" w:cs="Times New Roman"/>
          <w:sz w:val="28"/>
          <w:szCs w:val="28"/>
        </w:rPr>
        <w:t>нормативный правовой акт от 11.03.2014 № 146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D48FD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«О порядке предоставления служебных жилых помещений в специализированном жилищном фонде Елизовского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7D48FD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D48FD">
        <w:rPr>
          <w:rFonts w:ascii="Times New Roman" w:hAnsi="Times New Roman" w:cs="Times New Roman"/>
          <w:sz w:val="28"/>
          <w:szCs w:val="28"/>
        </w:rPr>
        <w:t xml:space="preserve"> Решением Думы Елизовского муниципального района от 05.03.2014 г. № 531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1785C5" w14:textId="77777777" w:rsidR="007D48FD" w:rsidRDefault="007D4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48FD">
        <w:rPr>
          <w:rFonts w:ascii="Times New Roman" w:hAnsi="Times New Roman" w:cs="Times New Roman"/>
          <w:sz w:val="28"/>
          <w:szCs w:val="28"/>
        </w:rPr>
        <w:t xml:space="preserve">нормативный правовой акт от </w:t>
      </w:r>
      <w:r>
        <w:rPr>
          <w:rFonts w:ascii="Times New Roman" w:hAnsi="Times New Roman" w:cs="Times New Roman"/>
          <w:sz w:val="28"/>
          <w:szCs w:val="28"/>
        </w:rPr>
        <w:t>01.02.2022 № 262 «</w:t>
      </w:r>
      <w:r w:rsidRPr="007D48FD">
        <w:rPr>
          <w:rFonts w:ascii="Times New Roman" w:hAnsi="Times New Roman" w:cs="Times New Roman"/>
          <w:sz w:val="28"/>
          <w:szCs w:val="28"/>
        </w:rPr>
        <w:t>О внесении изменений в Положение «О порядке предоставления служебных жилых помещений в специализированном жилищном фонде Елизовского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7D48FD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D48FD">
        <w:rPr>
          <w:rFonts w:ascii="Times New Roman" w:hAnsi="Times New Roman" w:cs="Times New Roman"/>
          <w:sz w:val="28"/>
          <w:szCs w:val="28"/>
        </w:rPr>
        <w:t xml:space="preserve"> Решением Думы Елизовского муниципального района от 01.02.2022 № 1674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739AAD" w14:textId="77777777" w:rsidR="007D48FD" w:rsidRDefault="007D4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01BCF5" w14:textId="77777777" w:rsidR="00F00CF7" w:rsidRPr="00F00CF7" w:rsidRDefault="00F00C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CF7">
        <w:rPr>
          <w:rFonts w:ascii="Times New Roman" w:hAnsi="Times New Roman" w:cs="Times New Roman"/>
          <w:b/>
          <w:sz w:val="28"/>
          <w:szCs w:val="28"/>
        </w:rPr>
        <w:t>Статья 2.</w:t>
      </w:r>
    </w:p>
    <w:p w14:paraId="27BAE23D" w14:textId="77777777" w:rsidR="0021313F" w:rsidRDefault="00CA6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нормативный правовой акт вступает в силу после его опубликования (обнародования) в установленном порядке.</w:t>
      </w:r>
    </w:p>
    <w:p w14:paraId="478612D4" w14:textId="77777777" w:rsidR="0021313F" w:rsidRDefault="0021313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D8D3298" w14:textId="77777777" w:rsidR="00F00CF7" w:rsidRDefault="00F00CF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CDADA6B" w14:textId="77777777" w:rsidR="0021313F" w:rsidRDefault="00CA6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Елизовского </w:t>
      </w:r>
    </w:p>
    <w:p w14:paraId="62FA159C" w14:textId="77777777" w:rsidR="0021313F" w:rsidRDefault="00CA639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С.Н. Тюлькин</w:t>
      </w:r>
    </w:p>
    <w:p w14:paraId="2F1BDA3D" w14:textId="77777777" w:rsidR="007D48FD" w:rsidRDefault="007D48FD">
      <w:pPr>
        <w:jc w:val="both"/>
        <w:rPr>
          <w:sz w:val="28"/>
          <w:szCs w:val="28"/>
        </w:rPr>
      </w:pPr>
    </w:p>
    <w:p w14:paraId="5A902475" w14:textId="77777777" w:rsidR="007D48FD" w:rsidRDefault="007D48FD">
      <w:pPr>
        <w:jc w:val="both"/>
        <w:rPr>
          <w:sz w:val="28"/>
          <w:szCs w:val="28"/>
        </w:rPr>
      </w:pPr>
    </w:p>
    <w:p w14:paraId="7BE4E072" w14:textId="77777777" w:rsidR="00106039" w:rsidRDefault="00D753AB" w:rsidP="00106039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21.09.2022</w:t>
      </w:r>
    </w:p>
    <w:p w14:paraId="6F03E9E4" w14:textId="5E4AEFF8" w:rsidR="00106039" w:rsidRDefault="00106039" w:rsidP="00106039">
      <w:pPr>
        <w:jc w:val="both"/>
        <w:rPr>
          <w:sz w:val="28"/>
          <w:szCs w:val="28"/>
        </w:rPr>
      </w:pPr>
      <w:r>
        <w:rPr>
          <w:sz w:val="28"/>
          <w:szCs w:val="28"/>
        </w:rPr>
        <w:t>№ 291</w:t>
      </w:r>
    </w:p>
    <w:p w14:paraId="583D58C6" w14:textId="0430C6E5" w:rsidR="00D753AB" w:rsidRDefault="00D753AB">
      <w:pPr>
        <w:jc w:val="both"/>
        <w:rPr>
          <w:sz w:val="28"/>
          <w:szCs w:val="28"/>
        </w:rPr>
      </w:pPr>
    </w:p>
    <w:sectPr w:rsidR="00D753AB">
      <w:footerReference w:type="even" r:id="rId8"/>
      <w:footerReference w:type="default" r:id="rId9"/>
      <w:pgSz w:w="11906" w:h="16838"/>
      <w:pgMar w:top="851" w:right="566" w:bottom="766" w:left="1440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B6D5" w14:textId="77777777" w:rsidR="008E1BFF" w:rsidRDefault="008E1BFF">
      <w:r>
        <w:separator/>
      </w:r>
    </w:p>
  </w:endnote>
  <w:endnote w:type="continuationSeparator" w:id="0">
    <w:p w14:paraId="1CF24585" w14:textId="77777777" w:rsidR="008E1BFF" w:rsidRDefault="008E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B3A1" w14:textId="77777777" w:rsidR="0021313F" w:rsidRDefault="004530B9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A8045B3" wp14:editId="05FED64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6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C6FD52A" w14:textId="77777777" w:rsidR="0021313F" w:rsidRDefault="00CA6391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045B3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50.05pt;margin-top:.05pt;width:1.15pt;height:1.15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" stroked="f">
              <v:fill opacity="0"/>
              <v:textbox style="mso-fit-shape-to-text:t" inset="0,0,0,0">
                <w:txbxContent>
                  <w:p w14:paraId="1C6FD52A" w14:textId="77777777" w:rsidR="0021313F" w:rsidRDefault="00CA6391">
                    <w:pPr>
                      <w:pStyle w:val="a4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4096" w14:textId="77777777" w:rsidR="0021313F" w:rsidRDefault="0021313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B790" w14:textId="77777777" w:rsidR="008E1BFF" w:rsidRDefault="008E1BFF">
      <w:r>
        <w:separator/>
      </w:r>
    </w:p>
  </w:footnote>
  <w:footnote w:type="continuationSeparator" w:id="0">
    <w:p w14:paraId="4A736FE4" w14:textId="77777777" w:rsidR="008E1BFF" w:rsidRDefault="008E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2A56"/>
    <w:multiLevelType w:val="multilevel"/>
    <w:tmpl w:val="C92AC7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3C2B55"/>
    <w:multiLevelType w:val="multilevel"/>
    <w:tmpl w:val="1FD47BD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3F"/>
    <w:rsid w:val="00082E4C"/>
    <w:rsid w:val="00106039"/>
    <w:rsid w:val="0021313F"/>
    <w:rsid w:val="004530B9"/>
    <w:rsid w:val="007D48FD"/>
    <w:rsid w:val="008E1BFF"/>
    <w:rsid w:val="00CA6391"/>
    <w:rsid w:val="00D753AB"/>
    <w:rsid w:val="00F0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BDF708"/>
  <w15:docId w15:val="{D9035411-31AC-4633-B074-91F87936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C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48F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qFormat/>
    <w:rsid w:val="00D67D4B"/>
    <w:rPr>
      <w:sz w:val="24"/>
      <w:szCs w:val="24"/>
    </w:rPr>
  </w:style>
  <w:style w:type="character" w:styleId="a5">
    <w:name w:val="page number"/>
    <w:basedOn w:val="a0"/>
    <w:qFormat/>
    <w:rsid w:val="00D67D4B"/>
  </w:style>
  <w:style w:type="character" w:customStyle="1" w:styleId="a6">
    <w:name w:val="Без интервала Знак"/>
    <w:basedOn w:val="a0"/>
    <w:link w:val="a7"/>
    <w:uiPriority w:val="1"/>
    <w:qFormat/>
    <w:locked/>
    <w:rsid w:val="00D67D4B"/>
    <w:rPr>
      <w:rFonts w:ascii="Calibri" w:hAnsi="Calibri"/>
      <w:sz w:val="22"/>
      <w:szCs w:val="22"/>
    </w:rPr>
  </w:style>
  <w:style w:type="character" w:customStyle="1" w:styleId="a8">
    <w:name w:val="Текст выноски Знак"/>
    <w:basedOn w:val="a0"/>
    <w:link w:val="a9"/>
    <w:qFormat/>
    <w:rsid w:val="00D67D4B"/>
    <w:rPr>
      <w:rFonts w:ascii="Tahoma" w:hAnsi="Tahoma" w:cs="Tahoma"/>
      <w:sz w:val="16"/>
      <w:szCs w:val="16"/>
    </w:rPr>
  </w:style>
  <w:style w:type="character" w:customStyle="1" w:styleId="11">
    <w:name w:val="Заголовок №1_"/>
    <w:qFormat/>
    <w:rPr>
      <w:rFonts w:ascii="Times New Roman" w:eastAsia="Times New Roman" w:hAnsi="Times New Roman" w:cs="Times New Roman"/>
      <w:b/>
      <w:bCs/>
      <w:color w:val="000000"/>
      <w:spacing w:val="3"/>
      <w:sz w:val="25"/>
      <w:szCs w:val="25"/>
      <w:shd w:val="clear" w:color="auto" w:fill="FFFFFF"/>
    </w:rPr>
  </w:style>
  <w:style w:type="character" w:customStyle="1" w:styleId="aa">
    <w:name w:val="Основной текст_"/>
    <w:qFormat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2">
    <w:name w:val="Основной текст (2)_"/>
    <w:qFormat/>
    <w:rPr>
      <w:rFonts w:ascii="Times New Roman" w:eastAsia="Times New Roman" w:hAnsi="Times New Roman" w:cs="Times New Roman"/>
      <w:b/>
      <w:bCs/>
      <w:color w:val="000000"/>
      <w:spacing w:val="3"/>
      <w:sz w:val="25"/>
      <w:szCs w:val="25"/>
      <w:shd w:val="clear" w:color="auto" w:fill="FFFFFF"/>
    </w:rPr>
  </w:style>
  <w:style w:type="paragraph" w:customStyle="1" w:styleId="12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rsid w:val="00D67D4B"/>
    <w:pPr>
      <w:widowControl w:val="0"/>
    </w:pPr>
    <w:rPr>
      <w:b/>
      <w:bCs/>
      <w:sz w:val="28"/>
      <w:szCs w:val="28"/>
    </w:rPr>
  </w:style>
  <w:style w:type="paragraph" w:customStyle="1" w:styleId="af">
    <w:name w:val="Колонтитул"/>
    <w:basedOn w:val="a"/>
    <w:qFormat/>
  </w:style>
  <w:style w:type="paragraph" w:styleId="a4">
    <w:name w:val="footer"/>
    <w:basedOn w:val="a"/>
    <w:link w:val="a3"/>
    <w:rsid w:val="00D67D4B"/>
    <w:pPr>
      <w:tabs>
        <w:tab w:val="center" w:pos="4677"/>
        <w:tab w:val="right" w:pos="9355"/>
      </w:tabs>
    </w:pPr>
  </w:style>
  <w:style w:type="paragraph" w:styleId="a7">
    <w:name w:val="No Spacing"/>
    <w:link w:val="a6"/>
    <w:uiPriority w:val="1"/>
    <w:qFormat/>
    <w:rsid w:val="00D67D4B"/>
    <w:rPr>
      <w:rFonts w:ascii="Calibri" w:hAnsi="Calibri"/>
      <w:sz w:val="22"/>
      <w:szCs w:val="22"/>
    </w:rPr>
  </w:style>
  <w:style w:type="paragraph" w:styleId="a9">
    <w:name w:val="Balloon Text"/>
    <w:basedOn w:val="a"/>
    <w:link w:val="a8"/>
    <w:qFormat/>
    <w:rsid w:val="00D67D4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06F8B"/>
    <w:pPr>
      <w:ind w:left="720"/>
      <w:contextualSpacing/>
    </w:pPr>
  </w:style>
  <w:style w:type="paragraph" w:customStyle="1" w:styleId="ConsPlusNormal">
    <w:name w:val="ConsPlusNormal"/>
    <w:qFormat/>
    <w:rsid w:val="001E5813"/>
    <w:pPr>
      <w:widowControl w:val="0"/>
      <w:ind w:firstLine="720"/>
    </w:pPr>
    <w:rPr>
      <w:rFonts w:ascii="Arial" w:hAnsi="Arial" w:cs="Arial"/>
    </w:rPr>
  </w:style>
  <w:style w:type="paragraph" w:customStyle="1" w:styleId="af1">
    <w:name w:val="Содержимое врезки"/>
    <w:basedOn w:val="a"/>
    <w:qFormat/>
  </w:style>
  <w:style w:type="paragraph" w:customStyle="1" w:styleId="13">
    <w:name w:val="Заголовок №1"/>
    <w:basedOn w:val="a"/>
    <w:qFormat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3"/>
      <w:sz w:val="25"/>
      <w:szCs w:val="25"/>
    </w:rPr>
  </w:style>
  <w:style w:type="paragraph" w:customStyle="1" w:styleId="14">
    <w:name w:val="Основной текст1"/>
    <w:basedOn w:val="a"/>
    <w:qFormat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line="317" w:lineRule="exact"/>
      <w:jc w:val="center"/>
    </w:pPr>
    <w:rPr>
      <w:b/>
      <w:bCs/>
      <w:spacing w:val="3"/>
      <w:sz w:val="25"/>
      <w:szCs w:val="25"/>
    </w:rPr>
  </w:style>
  <w:style w:type="paragraph" w:styleId="af2">
    <w:name w:val="Title"/>
    <w:basedOn w:val="a"/>
    <w:link w:val="af3"/>
    <w:qFormat/>
    <w:rsid w:val="004530B9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  <w:lang w:val="x-none" w:eastAsia="x-none"/>
    </w:rPr>
  </w:style>
  <w:style w:type="character" w:customStyle="1" w:styleId="af3">
    <w:name w:val="Заголовок Знак"/>
    <w:basedOn w:val="a0"/>
    <w:link w:val="af2"/>
    <w:rsid w:val="004530B9"/>
    <w:rPr>
      <w:rFonts w:eastAsia="MS Mincho"/>
      <w:b/>
      <w:sz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7D48FD"/>
    <w:rPr>
      <w:rFonts w:ascii="Arial" w:hAnsi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ertertgerterter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dc:description/>
  <cp:lastModifiedBy>Stol2</cp:lastModifiedBy>
  <cp:revision>6</cp:revision>
  <cp:lastPrinted>2022-09-15T23:53:00Z</cp:lastPrinted>
  <dcterms:created xsi:type="dcterms:W3CDTF">2022-09-14T01:36:00Z</dcterms:created>
  <dcterms:modified xsi:type="dcterms:W3CDTF">2022-09-21T13:19:00Z</dcterms:modified>
  <dc:language>ru-RU</dc:language>
</cp:coreProperties>
</file>