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2DAEDA89" w:rsidR="00FB6468" w:rsidRPr="00346E4D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4A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298AC40A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 w:rsidRPr="00346E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346E4D" w:rsidRPr="00346E4D" w14:paraId="048AFB9D" w14:textId="77777777" w:rsidTr="008C129F">
        <w:tc>
          <w:tcPr>
            <w:tcW w:w="5495" w:type="dxa"/>
          </w:tcPr>
          <w:p w14:paraId="380F50D2" w14:textId="77777777" w:rsidR="00346E4D" w:rsidRPr="00346E4D" w:rsidRDefault="00346E4D" w:rsidP="008C12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9233DF" w14:textId="3B79506E" w:rsidR="00346E4D" w:rsidRPr="00346E4D" w:rsidRDefault="00346E4D" w:rsidP="008C12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E4D">
              <w:rPr>
                <w:rFonts w:ascii="Times New Roman" w:hAnsi="Times New Roman"/>
                <w:sz w:val="28"/>
                <w:szCs w:val="28"/>
              </w:rPr>
              <w:t>О безвозмездном приобретении в собственность (казну) Елизовского муниципального района объекта недвижимого имущества</w:t>
            </w:r>
          </w:p>
        </w:tc>
        <w:tc>
          <w:tcPr>
            <w:tcW w:w="284" w:type="dxa"/>
          </w:tcPr>
          <w:p w14:paraId="6FDCCBFF" w14:textId="77777777" w:rsidR="00346E4D" w:rsidRPr="00346E4D" w:rsidRDefault="00346E4D" w:rsidP="008C12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E360D1" w14:textId="77777777" w:rsidR="00346E4D" w:rsidRPr="00346E4D" w:rsidRDefault="00346E4D" w:rsidP="00346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6E4D">
        <w:rPr>
          <w:rFonts w:ascii="Times New Roman" w:hAnsi="Times New Roman"/>
          <w:sz w:val="28"/>
          <w:szCs w:val="28"/>
        </w:rPr>
        <w:t xml:space="preserve"> </w:t>
      </w:r>
    </w:p>
    <w:p w14:paraId="48062743" w14:textId="77777777" w:rsidR="00346E4D" w:rsidRPr="00346E4D" w:rsidRDefault="00346E4D" w:rsidP="00346E4D">
      <w:pPr>
        <w:pStyle w:val="ConsPlusNormal"/>
        <w:jc w:val="both"/>
      </w:pPr>
      <w:r w:rsidRPr="00346E4D">
        <w:t xml:space="preserve">  </w:t>
      </w:r>
      <w:r w:rsidRPr="00346E4D">
        <w:tab/>
        <w:t xml:space="preserve"> </w:t>
      </w:r>
    </w:p>
    <w:p w14:paraId="2F1D206A" w14:textId="77777777" w:rsidR="00346E4D" w:rsidRPr="00346E4D" w:rsidRDefault="00346E4D" w:rsidP="00346E4D">
      <w:pPr>
        <w:pStyle w:val="ConsPlusNormal"/>
        <w:ind w:firstLine="708"/>
        <w:jc w:val="both"/>
      </w:pPr>
      <w:r w:rsidRPr="00346E4D">
        <w:t xml:space="preserve">Рассмотрев предложение Администрации Елизовского муниципального района о принятии решения о безвозмездном приобретении в собственность (казну) Елизовского муниципального района недвижимого имущества,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14:paraId="0B714BA4" w14:textId="77777777" w:rsidR="00346E4D" w:rsidRPr="00346E4D" w:rsidRDefault="00346E4D" w:rsidP="00346E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46F90D9" w14:textId="77777777" w:rsidR="00346E4D" w:rsidRPr="00346E4D" w:rsidRDefault="00346E4D" w:rsidP="00346E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E4D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17148623" w14:textId="77777777" w:rsidR="00346E4D" w:rsidRPr="00346E4D" w:rsidRDefault="00346E4D" w:rsidP="00346E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96AB420" w14:textId="77777777" w:rsidR="00346E4D" w:rsidRPr="00346E4D" w:rsidRDefault="00346E4D" w:rsidP="00346E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E4D">
        <w:rPr>
          <w:rFonts w:ascii="Times New Roman" w:hAnsi="Times New Roman"/>
          <w:b/>
          <w:sz w:val="28"/>
          <w:szCs w:val="28"/>
        </w:rPr>
        <w:t>РЕШИЛА:</w:t>
      </w:r>
    </w:p>
    <w:p w14:paraId="5D8CE712" w14:textId="77777777" w:rsidR="00346E4D" w:rsidRPr="00346E4D" w:rsidRDefault="00346E4D" w:rsidP="00346E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898744" w14:textId="77777777" w:rsidR="00346E4D" w:rsidRPr="00346E4D" w:rsidRDefault="00346E4D" w:rsidP="00346E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E4D">
        <w:rPr>
          <w:rFonts w:ascii="Times New Roman" w:hAnsi="Times New Roman"/>
          <w:sz w:val="28"/>
          <w:szCs w:val="28"/>
        </w:rPr>
        <w:t>1. Безвозмездно принять в собственность (казну) Елизовского муниципального района находящийся в собственности Вулканного городского поселения объект недвижимого имущества – нежилое помещение, общая площадь 355,5 кв.м, адрес: Камчатский край, п. Вулканный, ул. Центральная, д. 6, пом, 12, кадастровый номер 41:05:0101089:2531.</w:t>
      </w:r>
    </w:p>
    <w:p w14:paraId="1416FA7F" w14:textId="77777777" w:rsidR="00346E4D" w:rsidRPr="00346E4D" w:rsidRDefault="00346E4D" w:rsidP="00346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E4D">
        <w:rPr>
          <w:rFonts w:ascii="Times New Roman" w:hAnsi="Times New Roman"/>
          <w:sz w:val="28"/>
          <w:szCs w:val="28"/>
        </w:rPr>
        <w:tab/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346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346E4D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346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недвижимого имущества.  </w:t>
      </w:r>
    </w:p>
    <w:p w14:paraId="509495DB" w14:textId="77777777" w:rsidR="00346E4D" w:rsidRPr="00346E4D" w:rsidRDefault="00346E4D" w:rsidP="00346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F45CEFB" w14:textId="77777777" w:rsidR="00346E4D" w:rsidRPr="00346E4D" w:rsidRDefault="00346E4D" w:rsidP="00346E4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6422623A" w14:textId="77777777" w:rsidR="00346E4D" w:rsidRPr="00346E4D" w:rsidRDefault="00346E4D" w:rsidP="00346E4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161F2C68" w14:textId="77777777" w:rsidR="00346E4D" w:rsidRPr="00346E4D" w:rsidRDefault="00346E4D" w:rsidP="0034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4D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44F74362" w14:textId="28F70321" w:rsidR="00346E4D" w:rsidRPr="00346E4D" w:rsidRDefault="00346E4D" w:rsidP="0034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46E4D">
        <w:rPr>
          <w:rFonts w:ascii="Times New Roman" w:hAnsi="Times New Roman" w:cs="Times New Roman"/>
          <w:sz w:val="28"/>
          <w:szCs w:val="28"/>
        </w:rPr>
        <w:tab/>
      </w:r>
      <w:r w:rsidRPr="00346E4D">
        <w:rPr>
          <w:rFonts w:ascii="Times New Roman" w:hAnsi="Times New Roman" w:cs="Times New Roman"/>
          <w:sz w:val="28"/>
          <w:szCs w:val="28"/>
        </w:rPr>
        <w:tab/>
      </w:r>
      <w:r w:rsidRPr="00346E4D">
        <w:rPr>
          <w:rFonts w:ascii="Times New Roman" w:hAnsi="Times New Roman" w:cs="Times New Roman"/>
          <w:sz w:val="28"/>
          <w:szCs w:val="28"/>
        </w:rPr>
        <w:tab/>
      </w:r>
      <w:r w:rsidRPr="00346E4D">
        <w:rPr>
          <w:rFonts w:ascii="Times New Roman" w:hAnsi="Times New Roman" w:cs="Times New Roman"/>
          <w:sz w:val="28"/>
          <w:szCs w:val="28"/>
        </w:rPr>
        <w:tab/>
      </w:r>
      <w:r w:rsidRPr="00346E4D">
        <w:rPr>
          <w:rFonts w:ascii="Times New Roman" w:hAnsi="Times New Roman" w:cs="Times New Roman"/>
          <w:sz w:val="28"/>
          <w:szCs w:val="28"/>
        </w:rPr>
        <w:tab/>
        <w:t xml:space="preserve">                          А.Ю. Липатов</w:t>
      </w:r>
    </w:p>
    <w:p w14:paraId="5CE0E9E1" w14:textId="77777777" w:rsidR="00346E4D" w:rsidRPr="00346E4D" w:rsidRDefault="00346E4D" w:rsidP="00346E4D">
      <w:pPr>
        <w:rPr>
          <w:sz w:val="28"/>
          <w:szCs w:val="28"/>
        </w:rPr>
      </w:pPr>
    </w:p>
    <w:p w14:paraId="4B8F8947" w14:textId="77777777" w:rsidR="00346E4D" w:rsidRDefault="00346E4D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346E4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65"/>
    <w:rsid w:val="000A7ADF"/>
    <w:rsid w:val="000F3C98"/>
    <w:rsid w:val="001E4A11"/>
    <w:rsid w:val="00346E4D"/>
    <w:rsid w:val="00396213"/>
    <w:rsid w:val="00427D6F"/>
    <w:rsid w:val="004C1BF0"/>
    <w:rsid w:val="00594CF1"/>
    <w:rsid w:val="0059583F"/>
    <w:rsid w:val="005C1777"/>
    <w:rsid w:val="006250AB"/>
    <w:rsid w:val="00956027"/>
    <w:rsid w:val="00AD3B65"/>
    <w:rsid w:val="00B01936"/>
    <w:rsid w:val="00B17926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7</cp:revision>
  <cp:lastPrinted>2022-09-21T03:20:00Z</cp:lastPrinted>
  <dcterms:created xsi:type="dcterms:W3CDTF">2022-09-21T03:18:00Z</dcterms:created>
  <dcterms:modified xsi:type="dcterms:W3CDTF">2022-11-02T07:38:00Z</dcterms:modified>
</cp:coreProperties>
</file>