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E61BFC" w:rsidRDefault="00E61BFC" w:rsidP="00E61BF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E61BFC" w:rsidRDefault="00E61BFC" w:rsidP="00E61BFC">
      <w:pPr>
        <w:tabs>
          <w:tab w:val="right" w:pos="9214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</w:p>
    <w:p w:rsidR="00E61BFC" w:rsidRDefault="00E61BFC" w:rsidP="00E61BFC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</w:rPr>
        <w:t>6 июня 2023 № 185</w:t>
      </w:r>
      <w:r>
        <w:rPr>
          <w:rFonts w:ascii="Times New Roman" w:eastAsia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E61BFC" w:rsidRDefault="00E61BFC" w:rsidP="00E61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61BFC" w:rsidRDefault="00E61BFC" w:rsidP="00E61B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133 сессия </w:t>
      </w:r>
    </w:p>
    <w:p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44D03" w:rsidRPr="001B38DC" w:rsidTr="003C1538">
        <w:tc>
          <w:tcPr>
            <w:tcW w:w="5495" w:type="dxa"/>
          </w:tcPr>
          <w:p w:rsidR="00A44D03" w:rsidRPr="001B38DC" w:rsidRDefault="00A44D03" w:rsidP="003C1538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объекта недвижимого имущества  </w:t>
            </w:r>
          </w:p>
        </w:tc>
        <w:tc>
          <w:tcPr>
            <w:tcW w:w="284" w:type="dxa"/>
          </w:tcPr>
          <w:p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44D03" w:rsidRPr="001B38DC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  <w:r w:rsidR="005D3FAE" w:rsidRPr="005D3FAE">
        <w:t xml:space="preserve"> принятым Решением Думы Елизовского муниципального района от </w:t>
      </w:r>
      <w:r w:rsidR="005D3FAE" w:rsidRPr="00E51110">
        <w:t>05.12.2013 г. № 488,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Елизовского муниципального района находящийся в </w:t>
      </w:r>
      <w:r>
        <w:rPr>
          <w:b w:val="0"/>
          <w:sz w:val="28"/>
          <w:szCs w:val="28"/>
        </w:rPr>
        <w:t xml:space="preserve">собственности </w:t>
      </w:r>
      <w:r w:rsidR="005D3FAE">
        <w:rPr>
          <w:b w:val="0"/>
          <w:sz w:val="28"/>
          <w:szCs w:val="28"/>
        </w:rPr>
        <w:t>Российской Федерации</w:t>
      </w:r>
      <w:r w:rsidRPr="001B38DC">
        <w:rPr>
          <w:b w:val="0"/>
          <w:sz w:val="28"/>
          <w:szCs w:val="28"/>
        </w:rPr>
        <w:t xml:space="preserve"> объект недвижимого имущества –  </w:t>
      </w:r>
      <w:r w:rsidR="005D3FAE">
        <w:rPr>
          <w:b w:val="0"/>
          <w:sz w:val="28"/>
          <w:szCs w:val="28"/>
        </w:rPr>
        <w:t>земельный участок</w:t>
      </w:r>
      <w:r w:rsidRPr="001B38DC">
        <w:rPr>
          <w:b w:val="0"/>
          <w:sz w:val="28"/>
          <w:szCs w:val="28"/>
        </w:rPr>
        <w:t>, кадастровый номер 41:05:01010</w:t>
      </w:r>
      <w:r w:rsidR="0003727E">
        <w:rPr>
          <w:b w:val="0"/>
          <w:sz w:val="28"/>
          <w:szCs w:val="28"/>
        </w:rPr>
        <w:t>57</w:t>
      </w:r>
      <w:r w:rsidRPr="001B38DC">
        <w:rPr>
          <w:b w:val="0"/>
          <w:sz w:val="28"/>
          <w:szCs w:val="28"/>
        </w:rPr>
        <w:t>:</w:t>
      </w:r>
      <w:r w:rsidR="0003727E">
        <w:rPr>
          <w:b w:val="0"/>
          <w:sz w:val="28"/>
          <w:szCs w:val="28"/>
        </w:rPr>
        <w:t>2863</w:t>
      </w:r>
      <w:r w:rsidRPr="001B38DC">
        <w:rPr>
          <w:b w:val="0"/>
          <w:sz w:val="28"/>
          <w:szCs w:val="28"/>
        </w:rPr>
        <w:t xml:space="preserve">, </w:t>
      </w:r>
      <w:r w:rsidR="0003727E">
        <w:rPr>
          <w:b w:val="0"/>
          <w:sz w:val="28"/>
          <w:szCs w:val="28"/>
        </w:rPr>
        <w:t>местоположение</w:t>
      </w:r>
      <w:r w:rsidRPr="001B38DC">
        <w:rPr>
          <w:b w:val="0"/>
          <w:sz w:val="28"/>
          <w:szCs w:val="28"/>
        </w:rPr>
        <w:t xml:space="preserve">: </w:t>
      </w:r>
      <w:r w:rsidR="005D3FAE">
        <w:rPr>
          <w:b w:val="0"/>
          <w:sz w:val="28"/>
          <w:szCs w:val="28"/>
        </w:rPr>
        <w:t xml:space="preserve">Российская Федерация, Камчатский край, Елизовский </w:t>
      </w:r>
      <w:r w:rsidR="0003727E">
        <w:rPr>
          <w:b w:val="0"/>
          <w:sz w:val="28"/>
          <w:szCs w:val="28"/>
        </w:rPr>
        <w:t>муниципальный район</w:t>
      </w:r>
      <w:r>
        <w:rPr>
          <w:b w:val="0"/>
          <w:sz w:val="28"/>
          <w:szCs w:val="28"/>
        </w:rPr>
        <w:t xml:space="preserve">, площадь </w:t>
      </w:r>
      <w:r w:rsidR="0003727E">
        <w:rPr>
          <w:b w:val="0"/>
          <w:sz w:val="28"/>
          <w:szCs w:val="28"/>
        </w:rPr>
        <w:t>5624</w:t>
      </w:r>
      <w:r>
        <w:rPr>
          <w:b w:val="0"/>
          <w:sz w:val="28"/>
          <w:szCs w:val="28"/>
        </w:rPr>
        <w:t xml:space="preserve"> кв.м</w:t>
      </w:r>
      <w:r w:rsidRPr="001B38DC">
        <w:rPr>
          <w:b w:val="0"/>
          <w:sz w:val="28"/>
          <w:szCs w:val="28"/>
        </w:rPr>
        <w:t>.</w:t>
      </w:r>
    </w:p>
    <w:p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CA593B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r w:rsidR="00CA593B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="00CA593B">
        <w:rPr>
          <w:rFonts w:ascii="Times New Roman" w:hAnsi="Times New Roman" w:cs="Times New Roman"/>
          <w:sz w:val="28"/>
          <w:szCs w:val="28"/>
        </w:rPr>
        <w:t xml:space="preserve">     </w:t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FAE">
        <w:rPr>
          <w:rFonts w:ascii="Times New Roman" w:hAnsi="Times New Roman" w:cs="Times New Roman"/>
          <w:sz w:val="28"/>
          <w:szCs w:val="28"/>
        </w:rPr>
        <w:t xml:space="preserve">            А.Ю. Липатов</w:t>
      </w:r>
    </w:p>
    <w:sectPr w:rsidR="0099276D" w:rsidRPr="000931A6" w:rsidSect="0010307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3"/>
    <w:rsid w:val="0003727E"/>
    <w:rsid w:val="000931A6"/>
    <w:rsid w:val="000A7ADF"/>
    <w:rsid w:val="000F3C98"/>
    <w:rsid w:val="0010307A"/>
    <w:rsid w:val="001476B9"/>
    <w:rsid w:val="00247EC4"/>
    <w:rsid w:val="002B7412"/>
    <w:rsid w:val="0032564A"/>
    <w:rsid w:val="00396213"/>
    <w:rsid w:val="004E10D0"/>
    <w:rsid w:val="0053017F"/>
    <w:rsid w:val="0059583F"/>
    <w:rsid w:val="005C1777"/>
    <w:rsid w:val="005C7FBE"/>
    <w:rsid w:val="005D3FAE"/>
    <w:rsid w:val="008A40A2"/>
    <w:rsid w:val="008B0494"/>
    <w:rsid w:val="009373FD"/>
    <w:rsid w:val="00956027"/>
    <w:rsid w:val="00A44D03"/>
    <w:rsid w:val="00B01936"/>
    <w:rsid w:val="00BD21AC"/>
    <w:rsid w:val="00CA593B"/>
    <w:rsid w:val="00CF46E9"/>
    <w:rsid w:val="00DB0F9F"/>
    <w:rsid w:val="00E033C8"/>
    <w:rsid w:val="00E51110"/>
    <w:rsid w:val="00E61BFC"/>
    <w:rsid w:val="00F42374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620E-EA41-4EEA-A1AA-F3291AED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2023-06-06T00:35:00Z</cp:lastPrinted>
  <dcterms:created xsi:type="dcterms:W3CDTF">2023-06-06T00:38:00Z</dcterms:created>
  <dcterms:modified xsi:type="dcterms:W3CDTF">2023-06-06T00:38:00Z</dcterms:modified>
</cp:coreProperties>
</file>