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E3D2" w14:textId="77777777" w:rsidR="00557EDC" w:rsidRPr="00557EDC" w:rsidRDefault="00557EDC" w:rsidP="00557EDC">
      <w:pPr>
        <w:overflowPunct w:val="0"/>
        <w:autoSpaceDE w:val="0"/>
        <w:autoSpaceDN w:val="0"/>
        <w:adjustRightInd w:val="0"/>
        <w:jc w:val="center"/>
        <w:textAlignment w:val="baseline"/>
        <w:rPr>
          <w:rFonts w:asciiTheme="minorHAnsi" w:eastAsia="MS Mincho" w:hAnsiTheme="minorHAnsi" w:cstheme="minorBidi"/>
          <w:b/>
          <w:lang w:eastAsia="x-none"/>
        </w:rPr>
      </w:pPr>
      <w:r w:rsidRPr="00557EDC">
        <w:rPr>
          <w:rFonts w:asciiTheme="minorHAnsi" w:hAnsiTheme="minorHAnsi" w:cstheme="minorBidi"/>
          <w:b/>
          <w:noProof/>
          <w:lang w:val="x-none"/>
        </w:rPr>
        <w:drawing>
          <wp:inline distT="0" distB="0" distL="0" distR="0" wp14:anchorId="54EE0733" wp14:editId="4A971DE5">
            <wp:extent cx="58102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5E3ACEBF" w14:textId="77777777" w:rsidR="00557EDC" w:rsidRPr="00557EDC" w:rsidRDefault="00557EDC" w:rsidP="00557EDC">
      <w:pPr>
        <w:overflowPunct w:val="0"/>
        <w:autoSpaceDE w:val="0"/>
        <w:autoSpaceDN w:val="0"/>
        <w:adjustRightInd w:val="0"/>
        <w:jc w:val="center"/>
        <w:textAlignment w:val="baseline"/>
        <w:rPr>
          <w:b/>
        </w:rPr>
      </w:pPr>
      <w:r w:rsidRPr="00557EDC">
        <w:rPr>
          <w:b/>
        </w:rPr>
        <w:t>РОССИЙСКАЯ ФЕДЕРАЦИЯ</w:t>
      </w:r>
    </w:p>
    <w:p w14:paraId="111A5EF7" w14:textId="77777777" w:rsidR="00557EDC" w:rsidRPr="00557EDC" w:rsidRDefault="00557EDC" w:rsidP="00557EDC">
      <w:pPr>
        <w:jc w:val="center"/>
        <w:rPr>
          <w:b/>
        </w:rPr>
      </w:pPr>
      <w:r w:rsidRPr="00557EDC">
        <w:rPr>
          <w:b/>
        </w:rPr>
        <w:t>КАМЧАТСКИЙ КРАЙ</w:t>
      </w:r>
    </w:p>
    <w:p w14:paraId="3BB9DA96" w14:textId="77777777" w:rsidR="00557EDC" w:rsidRPr="00557EDC" w:rsidRDefault="00557EDC" w:rsidP="00557EDC">
      <w:pPr>
        <w:jc w:val="center"/>
        <w:rPr>
          <w:b/>
        </w:rPr>
      </w:pPr>
      <w:r w:rsidRPr="00557EDC">
        <w:rPr>
          <w:b/>
        </w:rPr>
        <w:t>ЕЛИЗОВСКИЙ МУНИЦИПАЛЬНЫЙ РАЙОН</w:t>
      </w:r>
    </w:p>
    <w:p w14:paraId="64037073" w14:textId="77777777" w:rsidR="00557EDC" w:rsidRPr="00557EDC" w:rsidRDefault="00557EDC" w:rsidP="00557EDC">
      <w:pPr>
        <w:jc w:val="center"/>
        <w:rPr>
          <w:b/>
        </w:rPr>
      </w:pPr>
      <w:r w:rsidRPr="00557EDC">
        <w:rPr>
          <w:b/>
        </w:rPr>
        <w:t>ДУМА ЕЛИЗОВСКОГО МУНИЦИПАЛЬНОГО РАЙОНА</w:t>
      </w:r>
    </w:p>
    <w:p w14:paraId="72FDE250" w14:textId="77777777" w:rsidR="00557EDC" w:rsidRPr="00557EDC" w:rsidRDefault="00557EDC" w:rsidP="00557EDC">
      <w:pPr>
        <w:jc w:val="center"/>
        <w:rPr>
          <w:b/>
          <w:sz w:val="28"/>
          <w:szCs w:val="28"/>
        </w:rPr>
      </w:pPr>
      <w:r w:rsidRPr="00557EDC">
        <w:rPr>
          <w:b/>
          <w:sz w:val="28"/>
          <w:szCs w:val="28"/>
        </w:rPr>
        <w:t>РЕШЕНИЕ</w:t>
      </w:r>
    </w:p>
    <w:p w14:paraId="10DFFE8B" w14:textId="77777777" w:rsidR="00557EDC" w:rsidRPr="00557EDC" w:rsidRDefault="00557EDC" w:rsidP="00557EDC">
      <w:pPr>
        <w:jc w:val="center"/>
        <w:rPr>
          <w:b/>
        </w:rPr>
      </w:pPr>
    </w:p>
    <w:p w14:paraId="7C34C820" w14:textId="0D4E498C" w:rsidR="00557EDC" w:rsidRPr="00557EDC" w:rsidRDefault="00557EDC" w:rsidP="00557EDC">
      <w:pPr>
        <w:tabs>
          <w:tab w:val="right" w:pos="9639"/>
        </w:tabs>
        <w:rPr>
          <w:sz w:val="28"/>
          <w:szCs w:val="28"/>
          <w:lang w:eastAsia="ja-JP"/>
        </w:rPr>
      </w:pPr>
      <w:r w:rsidRPr="00557EDC">
        <w:rPr>
          <w:sz w:val="28"/>
          <w:szCs w:val="28"/>
        </w:rPr>
        <w:t>28 ноября 2023 № 190</w:t>
      </w:r>
      <w:r>
        <w:rPr>
          <w:sz w:val="28"/>
          <w:szCs w:val="28"/>
        </w:rPr>
        <w:t>4</w:t>
      </w:r>
      <w:r w:rsidRPr="00557EDC">
        <w:rPr>
          <w:sz w:val="28"/>
          <w:szCs w:val="28"/>
        </w:rPr>
        <w:tab/>
        <w:t>г. Елизово</w:t>
      </w:r>
    </w:p>
    <w:p w14:paraId="0FEE6538" w14:textId="77777777" w:rsidR="00557EDC" w:rsidRPr="00557EDC" w:rsidRDefault="00557EDC" w:rsidP="00557EDC">
      <w:pPr>
        <w:rPr>
          <w:sz w:val="28"/>
          <w:szCs w:val="28"/>
        </w:rPr>
      </w:pPr>
    </w:p>
    <w:p w14:paraId="47ADD6E8" w14:textId="77777777" w:rsidR="00557EDC" w:rsidRPr="00557EDC" w:rsidRDefault="00557EDC" w:rsidP="00557EDC">
      <w:pPr>
        <w:rPr>
          <w:sz w:val="28"/>
          <w:szCs w:val="28"/>
        </w:rPr>
      </w:pPr>
      <w:r w:rsidRPr="00557EDC">
        <w:rPr>
          <w:sz w:val="28"/>
          <w:szCs w:val="28"/>
        </w:rPr>
        <w:t xml:space="preserve">138 сессия </w:t>
      </w:r>
    </w:p>
    <w:p w14:paraId="731A59A5" w14:textId="77777777" w:rsidR="00557EDC" w:rsidRPr="00557EDC" w:rsidRDefault="00557EDC" w:rsidP="00557EDC">
      <w:pPr>
        <w:ind w:right="4252"/>
        <w:jc w:val="both"/>
        <w:rPr>
          <w:sz w:val="28"/>
          <w:szCs w:val="28"/>
        </w:rPr>
      </w:pPr>
    </w:p>
    <w:p w14:paraId="3AB3D90F" w14:textId="6D797AA0" w:rsidR="00C72CCD" w:rsidRPr="002E6215" w:rsidRDefault="00AB2282" w:rsidP="00EF5AC5">
      <w:pPr>
        <w:tabs>
          <w:tab w:val="left" w:pos="5760"/>
          <w:tab w:val="left" w:pos="5940"/>
          <w:tab w:val="left" w:pos="6120"/>
          <w:tab w:val="left" w:pos="7020"/>
          <w:tab w:val="left" w:pos="7560"/>
        </w:tabs>
        <w:ind w:right="3960"/>
        <w:jc w:val="both"/>
        <w:rPr>
          <w:sz w:val="28"/>
          <w:szCs w:val="28"/>
        </w:rPr>
      </w:pPr>
      <w:r w:rsidRPr="002E6215">
        <w:rPr>
          <w:sz w:val="28"/>
          <w:szCs w:val="28"/>
        </w:rPr>
        <w:t>О</w:t>
      </w:r>
      <w:r w:rsidR="00886364" w:rsidRPr="002E6215">
        <w:rPr>
          <w:sz w:val="28"/>
          <w:szCs w:val="28"/>
        </w:rPr>
        <w:t xml:space="preserve"> принятии нормативного правового акта </w:t>
      </w:r>
      <w:r w:rsidR="00704AF6">
        <w:rPr>
          <w:sz w:val="28"/>
          <w:szCs w:val="28"/>
        </w:rPr>
        <w:t xml:space="preserve">«О внесении изменений в нормативный правовой акт </w:t>
      </w:r>
      <w:r w:rsidR="00B46099">
        <w:rPr>
          <w:sz w:val="28"/>
          <w:szCs w:val="28"/>
        </w:rPr>
        <w:t xml:space="preserve">от </w:t>
      </w:r>
      <w:r w:rsidR="00EF5AC5">
        <w:rPr>
          <w:sz w:val="28"/>
          <w:szCs w:val="28"/>
        </w:rPr>
        <w:t>19.12.2018</w:t>
      </w:r>
      <w:r w:rsidR="00B46099">
        <w:rPr>
          <w:sz w:val="28"/>
          <w:szCs w:val="28"/>
        </w:rPr>
        <w:t xml:space="preserve"> № </w:t>
      </w:r>
      <w:r w:rsidR="00EF5AC5">
        <w:rPr>
          <w:sz w:val="28"/>
          <w:szCs w:val="28"/>
        </w:rPr>
        <w:t>97</w:t>
      </w:r>
      <w:r w:rsidR="00B46099">
        <w:rPr>
          <w:sz w:val="28"/>
          <w:szCs w:val="28"/>
        </w:rPr>
        <w:t xml:space="preserve"> «</w:t>
      </w:r>
      <w:r w:rsidR="00EF5AC5" w:rsidRPr="00EF5AC5">
        <w:rPr>
          <w:sz w:val="28"/>
          <w:szCs w:val="28"/>
        </w:rPr>
        <w:t>Положение о порядке и условиях установления и прекращения публичных сервитутов на земельные участки, находящиеся на территории Елизовского муниципального района</w:t>
      </w:r>
      <w:r w:rsidR="003033BC">
        <w:rPr>
          <w:sz w:val="28"/>
          <w:szCs w:val="28"/>
        </w:rPr>
        <w:t>»</w:t>
      </w:r>
    </w:p>
    <w:p w14:paraId="209ADCFB" w14:textId="77777777" w:rsidR="001E30B8" w:rsidRPr="002E6215" w:rsidRDefault="001E30B8" w:rsidP="001E30B8">
      <w:pPr>
        <w:tabs>
          <w:tab w:val="left" w:pos="5760"/>
          <w:tab w:val="left" w:pos="6120"/>
          <w:tab w:val="left" w:pos="7020"/>
          <w:tab w:val="left" w:pos="7560"/>
          <w:tab w:val="left" w:pos="9900"/>
        </w:tabs>
        <w:ind w:firstLine="851"/>
        <w:jc w:val="both"/>
        <w:rPr>
          <w:sz w:val="28"/>
          <w:szCs w:val="28"/>
        </w:rPr>
      </w:pPr>
    </w:p>
    <w:p w14:paraId="701C5C6D" w14:textId="1B675D64" w:rsidR="001E30B8" w:rsidRDefault="00722296" w:rsidP="00231609">
      <w:pPr>
        <w:autoSpaceDE w:val="0"/>
        <w:autoSpaceDN w:val="0"/>
        <w:adjustRightInd w:val="0"/>
        <w:ind w:firstLine="851"/>
        <w:jc w:val="both"/>
        <w:rPr>
          <w:sz w:val="28"/>
          <w:szCs w:val="28"/>
        </w:rPr>
      </w:pPr>
      <w:r>
        <w:rPr>
          <w:sz w:val="28"/>
          <w:szCs w:val="28"/>
        </w:rPr>
        <w:t xml:space="preserve">Рассмотрев </w:t>
      </w:r>
      <w:r w:rsidRPr="00722296">
        <w:rPr>
          <w:sz w:val="28"/>
          <w:szCs w:val="28"/>
        </w:rPr>
        <w:t>внесенный Администрацией Елизовского муниципального района проект нормативного правового акта</w:t>
      </w:r>
      <w:r w:rsidR="009D018D" w:rsidRPr="002E6215">
        <w:rPr>
          <w:sz w:val="28"/>
          <w:szCs w:val="28"/>
        </w:rPr>
        <w:t xml:space="preserve"> </w:t>
      </w:r>
      <w:r w:rsidR="00307674">
        <w:rPr>
          <w:sz w:val="28"/>
          <w:szCs w:val="28"/>
        </w:rPr>
        <w:t>«</w:t>
      </w:r>
      <w:r w:rsidR="00EF5AC5" w:rsidRPr="00EF5AC5">
        <w:rPr>
          <w:sz w:val="28"/>
          <w:szCs w:val="28"/>
        </w:rPr>
        <w:t>О внесении изменений в нормативный правовой акт от 19.12.2018 № 97 «Положение о порядке и условиях установления и прекращения публичных сервитутов на земельные участки, находящиеся на территории Елизовского муниципального района», принятый Решением Думы Елизовского муниципального района от 18.12.2018 №1212</w:t>
      </w:r>
      <w:r w:rsidR="001952C0">
        <w:rPr>
          <w:sz w:val="28"/>
          <w:szCs w:val="28"/>
        </w:rPr>
        <w:t>»</w:t>
      </w:r>
      <w:r w:rsidR="00B46099">
        <w:rPr>
          <w:sz w:val="28"/>
          <w:szCs w:val="28"/>
        </w:rPr>
        <w:t xml:space="preserve">, </w:t>
      </w:r>
      <w:r w:rsidR="00040D48" w:rsidRPr="002E6215">
        <w:rPr>
          <w:sz w:val="28"/>
          <w:szCs w:val="28"/>
        </w:rPr>
        <w:t xml:space="preserve"> </w:t>
      </w:r>
      <w:r w:rsidR="001E30B8" w:rsidRPr="002E6215">
        <w:rPr>
          <w:sz w:val="28"/>
          <w:szCs w:val="28"/>
        </w:rPr>
        <w:t xml:space="preserve">руководствуясь Федеральным законом от 06.10.2003 №131-ФЗ </w:t>
      </w:r>
      <w:r w:rsidR="00307674">
        <w:rPr>
          <w:sz w:val="28"/>
          <w:szCs w:val="28"/>
        </w:rPr>
        <w:t>«</w:t>
      </w:r>
      <w:r w:rsidR="001E30B8" w:rsidRPr="002E6215">
        <w:rPr>
          <w:sz w:val="28"/>
          <w:szCs w:val="28"/>
        </w:rPr>
        <w:t>Об общих принципах организации местного самоуправления в Российской Федерации</w:t>
      </w:r>
      <w:r w:rsidR="00307674">
        <w:rPr>
          <w:sz w:val="28"/>
          <w:szCs w:val="28"/>
        </w:rPr>
        <w:t>»</w:t>
      </w:r>
      <w:r w:rsidR="00FD3A5E" w:rsidRPr="002E6215">
        <w:rPr>
          <w:sz w:val="28"/>
          <w:szCs w:val="28"/>
        </w:rPr>
        <w:t xml:space="preserve">, </w:t>
      </w:r>
      <w:r w:rsidR="001E30B8" w:rsidRPr="002E6215">
        <w:rPr>
          <w:sz w:val="28"/>
          <w:szCs w:val="28"/>
        </w:rPr>
        <w:t xml:space="preserve">Уставом Елизовского муниципального района, </w:t>
      </w:r>
    </w:p>
    <w:p w14:paraId="0B12BA3C" w14:textId="67767CED" w:rsidR="001E30B8" w:rsidRPr="002E6215" w:rsidRDefault="001E30B8" w:rsidP="001E30B8">
      <w:pPr>
        <w:ind w:right="397" w:firstLine="851"/>
        <w:jc w:val="center"/>
        <w:rPr>
          <w:b/>
          <w:sz w:val="28"/>
          <w:szCs w:val="28"/>
        </w:rPr>
      </w:pPr>
      <w:r w:rsidRPr="002E6215">
        <w:rPr>
          <w:b/>
          <w:sz w:val="28"/>
          <w:szCs w:val="28"/>
        </w:rPr>
        <w:t>Дума Елизовского муниципального района</w:t>
      </w:r>
    </w:p>
    <w:p w14:paraId="77D4089D" w14:textId="0F684579" w:rsidR="001E30B8" w:rsidRPr="002E6215" w:rsidRDefault="001E30B8" w:rsidP="00557EDC">
      <w:pPr>
        <w:ind w:right="397" w:firstLine="851"/>
        <w:jc w:val="center"/>
        <w:rPr>
          <w:b/>
          <w:sz w:val="28"/>
          <w:szCs w:val="28"/>
        </w:rPr>
      </w:pPr>
      <w:r w:rsidRPr="002E6215">
        <w:rPr>
          <w:b/>
          <w:sz w:val="28"/>
          <w:szCs w:val="28"/>
        </w:rPr>
        <w:t>РЕШИЛА:</w:t>
      </w:r>
    </w:p>
    <w:p w14:paraId="1C5B5BE9" w14:textId="1466F6F4" w:rsidR="00060020" w:rsidRPr="002E6215" w:rsidRDefault="001E30B8" w:rsidP="001E30B8">
      <w:pPr>
        <w:ind w:firstLine="851"/>
        <w:jc w:val="both"/>
        <w:rPr>
          <w:sz w:val="28"/>
          <w:szCs w:val="28"/>
        </w:rPr>
      </w:pPr>
      <w:r w:rsidRPr="002E6215">
        <w:rPr>
          <w:sz w:val="28"/>
          <w:szCs w:val="28"/>
        </w:rPr>
        <w:t xml:space="preserve">1. </w:t>
      </w:r>
      <w:r w:rsidR="00AB2282" w:rsidRPr="002E6215">
        <w:rPr>
          <w:sz w:val="28"/>
          <w:szCs w:val="28"/>
        </w:rPr>
        <w:t xml:space="preserve">Принять нормативный правовой акт </w:t>
      </w:r>
      <w:r w:rsidR="001952C0" w:rsidRPr="001952C0">
        <w:rPr>
          <w:sz w:val="28"/>
          <w:szCs w:val="28"/>
        </w:rPr>
        <w:t>«</w:t>
      </w:r>
      <w:r w:rsidR="00EF5AC5" w:rsidRPr="00EF5AC5">
        <w:rPr>
          <w:sz w:val="28"/>
          <w:szCs w:val="28"/>
        </w:rPr>
        <w:t>О внесении изменений в нормативный правовой акт от 19.12.2018 № 97 «Положение о порядке и условиях установления и прекращения публичных сервитутов на земельные участки, находящиеся на территории Елизовского муниципального района»</w:t>
      </w:r>
      <w:r w:rsidR="003033BC">
        <w:rPr>
          <w:sz w:val="28"/>
          <w:szCs w:val="28"/>
        </w:rPr>
        <w:t>.</w:t>
      </w:r>
    </w:p>
    <w:p w14:paraId="77E1AA45" w14:textId="77777777" w:rsidR="00AB2282" w:rsidRPr="002E6215" w:rsidRDefault="00AB2282" w:rsidP="00AB2282">
      <w:pPr>
        <w:tabs>
          <w:tab w:val="left" w:pos="9923"/>
        </w:tabs>
        <w:ind w:right="-23" w:firstLine="851"/>
        <w:jc w:val="both"/>
        <w:rPr>
          <w:sz w:val="28"/>
          <w:szCs w:val="28"/>
        </w:rPr>
      </w:pPr>
      <w:r w:rsidRPr="002E6215">
        <w:rPr>
          <w:sz w:val="28"/>
          <w:szCs w:val="28"/>
        </w:rPr>
        <w:t>2. Направить нормативный правовой акт, принятый настоящим Решением, Главе Елизовского муниципального района для подписания и опубликования (обнародования) в установленном порядке.</w:t>
      </w:r>
    </w:p>
    <w:p w14:paraId="274E14DA" w14:textId="77777777" w:rsidR="001E30B8" w:rsidRPr="002E6215" w:rsidRDefault="00AB2282" w:rsidP="00AB2282">
      <w:pPr>
        <w:ind w:right="397" w:firstLine="851"/>
        <w:jc w:val="both"/>
        <w:rPr>
          <w:sz w:val="28"/>
          <w:szCs w:val="28"/>
        </w:rPr>
      </w:pPr>
      <w:r w:rsidRPr="002E6215">
        <w:rPr>
          <w:sz w:val="28"/>
          <w:szCs w:val="28"/>
        </w:rPr>
        <w:t xml:space="preserve">3. Настоящее </w:t>
      </w:r>
      <w:r w:rsidR="00231609">
        <w:rPr>
          <w:sz w:val="28"/>
          <w:szCs w:val="28"/>
        </w:rPr>
        <w:t>Р</w:t>
      </w:r>
      <w:r w:rsidRPr="002E6215">
        <w:rPr>
          <w:sz w:val="28"/>
          <w:szCs w:val="28"/>
        </w:rPr>
        <w:t>ешение вступает в силу с момента его принятия.</w:t>
      </w:r>
    </w:p>
    <w:p w14:paraId="7982A55E" w14:textId="77777777" w:rsidR="00AB2282" w:rsidRDefault="00AB2282" w:rsidP="001E30B8">
      <w:pPr>
        <w:ind w:right="397" w:firstLine="851"/>
        <w:jc w:val="both"/>
        <w:rPr>
          <w:sz w:val="28"/>
          <w:szCs w:val="28"/>
        </w:rPr>
      </w:pPr>
    </w:p>
    <w:p w14:paraId="5F55D000" w14:textId="77777777" w:rsidR="001952C0" w:rsidRPr="001952C0" w:rsidRDefault="001952C0" w:rsidP="001952C0">
      <w:pPr>
        <w:pStyle w:val="a6"/>
        <w:ind w:left="-284"/>
        <w:rPr>
          <w:rFonts w:ascii="Times New Roman" w:hAnsi="Times New Roman"/>
          <w:sz w:val="28"/>
          <w:szCs w:val="28"/>
        </w:rPr>
      </w:pPr>
      <w:r w:rsidRPr="001952C0">
        <w:rPr>
          <w:rFonts w:ascii="Times New Roman" w:hAnsi="Times New Roman"/>
          <w:sz w:val="28"/>
          <w:szCs w:val="28"/>
        </w:rPr>
        <w:t>Председатель Думы Елизовского</w:t>
      </w:r>
    </w:p>
    <w:p w14:paraId="7A196E55" w14:textId="1AA5C332" w:rsidR="001952C0" w:rsidRDefault="001952C0" w:rsidP="001952C0">
      <w:pPr>
        <w:pStyle w:val="a6"/>
        <w:ind w:left="-284"/>
        <w:rPr>
          <w:rFonts w:ascii="Times New Roman" w:hAnsi="Times New Roman"/>
          <w:sz w:val="28"/>
          <w:szCs w:val="28"/>
        </w:rPr>
      </w:pPr>
      <w:r w:rsidRPr="001952C0">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65182">
        <w:rPr>
          <w:rFonts w:ascii="Times New Roman" w:hAnsi="Times New Roman"/>
          <w:sz w:val="28"/>
          <w:szCs w:val="28"/>
        </w:rPr>
        <w:t xml:space="preserve">      </w:t>
      </w:r>
      <w:r w:rsidRPr="001952C0">
        <w:rPr>
          <w:rFonts w:ascii="Times New Roman" w:hAnsi="Times New Roman"/>
          <w:sz w:val="28"/>
          <w:szCs w:val="28"/>
        </w:rPr>
        <w:t>А.</w:t>
      </w:r>
      <w:r w:rsidR="00015511">
        <w:rPr>
          <w:rFonts w:ascii="Times New Roman" w:hAnsi="Times New Roman"/>
          <w:sz w:val="28"/>
          <w:szCs w:val="28"/>
        </w:rPr>
        <w:t>Ю</w:t>
      </w:r>
      <w:r w:rsidRPr="001952C0">
        <w:rPr>
          <w:rFonts w:ascii="Times New Roman" w:hAnsi="Times New Roman"/>
          <w:sz w:val="28"/>
          <w:szCs w:val="28"/>
        </w:rPr>
        <w:t xml:space="preserve">. </w:t>
      </w:r>
      <w:r w:rsidR="00A65182">
        <w:rPr>
          <w:rFonts w:ascii="Times New Roman" w:hAnsi="Times New Roman"/>
          <w:sz w:val="28"/>
          <w:szCs w:val="28"/>
        </w:rPr>
        <w:t>Липатов</w:t>
      </w:r>
      <w:r w:rsidRPr="001952C0">
        <w:rPr>
          <w:rFonts w:ascii="Times New Roman" w:hAnsi="Times New Roman"/>
          <w:sz w:val="28"/>
          <w:szCs w:val="28"/>
        </w:rPr>
        <w:tab/>
      </w:r>
      <w:r w:rsidRPr="001952C0">
        <w:rPr>
          <w:rFonts w:ascii="Times New Roman" w:hAnsi="Times New Roman"/>
          <w:sz w:val="28"/>
          <w:szCs w:val="28"/>
        </w:rPr>
        <w:tab/>
      </w:r>
      <w:r w:rsidRPr="001952C0">
        <w:rPr>
          <w:rFonts w:ascii="Times New Roman" w:hAnsi="Times New Roman"/>
          <w:sz w:val="28"/>
          <w:szCs w:val="28"/>
        </w:rPr>
        <w:tab/>
      </w:r>
      <w:r w:rsidRPr="001952C0">
        <w:rPr>
          <w:rFonts w:ascii="Times New Roman" w:hAnsi="Times New Roman"/>
          <w:sz w:val="28"/>
          <w:szCs w:val="28"/>
        </w:rPr>
        <w:tab/>
      </w:r>
      <w:r w:rsidRPr="001952C0">
        <w:rPr>
          <w:rFonts w:ascii="Times New Roman" w:hAnsi="Times New Roman"/>
          <w:sz w:val="28"/>
          <w:szCs w:val="28"/>
        </w:rPr>
        <w:tab/>
        <w:t xml:space="preserve">           </w:t>
      </w:r>
    </w:p>
    <w:p w14:paraId="1DDC3F5B" w14:textId="77777777" w:rsidR="00557EDC" w:rsidRPr="00583C69" w:rsidRDefault="00557EDC" w:rsidP="00557EDC">
      <w:pPr>
        <w:jc w:val="center"/>
      </w:pPr>
      <w:r w:rsidRPr="00583C69">
        <w:rPr>
          <w:noProof/>
        </w:rPr>
        <w:lastRenderedPageBreak/>
        <w:drawing>
          <wp:inline distT="0" distB="0" distL="0" distR="0" wp14:anchorId="481CAB33" wp14:editId="0EE0A40A">
            <wp:extent cx="581025" cy="809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25773BA2" w14:textId="77777777" w:rsidR="00557EDC" w:rsidRPr="008616AC" w:rsidRDefault="00557EDC" w:rsidP="00557EDC">
      <w:pPr>
        <w:jc w:val="center"/>
      </w:pPr>
      <w:r w:rsidRPr="008616AC">
        <w:t>РОССИЙСКАЯ ФЕДЕРАЦИЯ</w:t>
      </w:r>
    </w:p>
    <w:p w14:paraId="6A378AD1" w14:textId="77777777" w:rsidR="00557EDC" w:rsidRPr="00583C69" w:rsidRDefault="00557EDC" w:rsidP="00557EDC">
      <w:pPr>
        <w:jc w:val="center"/>
        <w:rPr>
          <w:b/>
        </w:rPr>
      </w:pPr>
      <w:r w:rsidRPr="00583C69">
        <w:rPr>
          <w:b/>
        </w:rPr>
        <w:t>КАМЧАТСКИЙ КРАЙ</w:t>
      </w:r>
    </w:p>
    <w:p w14:paraId="6FD57360" w14:textId="77777777" w:rsidR="00557EDC" w:rsidRPr="00583C69" w:rsidRDefault="00557EDC" w:rsidP="00557EDC">
      <w:pPr>
        <w:jc w:val="center"/>
        <w:rPr>
          <w:b/>
        </w:rPr>
      </w:pPr>
      <w:r w:rsidRPr="00583C69">
        <w:rPr>
          <w:b/>
        </w:rPr>
        <w:t>ЕЛИЗОВСКИЙ МУНИЦИПАЛЬНЫЙ РАЙОН</w:t>
      </w:r>
    </w:p>
    <w:p w14:paraId="6AB828F3" w14:textId="77777777" w:rsidR="00557EDC" w:rsidRPr="00583C69" w:rsidRDefault="00557EDC" w:rsidP="00557EDC">
      <w:pPr>
        <w:jc w:val="center"/>
        <w:rPr>
          <w:b/>
        </w:rPr>
      </w:pPr>
      <w:r w:rsidRPr="00583C69">
        <w:rPr>
          <w:b/>
        </w:rPr>
        <w:t>ДУМА ЕЛИЗОВСКОГО МУНИЦИПАЛЬНОГО РАЙОНА</w:t>
      </w:r>
    </w:p>
    <w:p w14:paraId="27043B05" w14:textId="77777777" w:rsidR="009A67EF" w:rsidRDefault="009A67EF" w:rsidP="009A67EF">
      <w:pPr>
        <w:shd w:val="clear" w:color="auto" w:fill="FFFFFF"/>
        <w:tabs>
          <w:tab w:val="left" w:pos="7560"/>
        </w:tabs>
        <w:jc w:val="center"/>
        <w:rPr>
          <w:b/>
          <w:bCs/>
          <w:spacing w:val="-5"/>
          <w:sz w:val="28"/>
          <w:szCs w:val="28"/>
        </w:rPr>
      </w:pPr>
      <w:r>
        <w:rPr>
          <w:b/>
          <w:bCs/>
          <w:spacing w:val="-5"/>
          <w:sz w:val="28"/>
          <w:szCs w:val="28"/>
        </w:rPr>
        <w:t>НОРМАТИВНЫЙ ПРАВОВОЙ АКТ</w:t>
      </w:r>
    </w:p>
    <w:p w14:paraId="392F97E7" w14:textId="2E8AEC18" w:rsidR="001952C0" w:rsidRDefault="001952C0" w:rsidP="009A67EF">
      <w:pPr>
        <w:jc w:val="center"/>
        <w:rPr>
          <w:b/>
          <w:bCs/>
          <w:spacing w:val="-5"/>
          <w:sz w:val="28"/>
          <w:szCs w:val="28"/>
        </w:rPr>
      </w:pPr>
      <w:r w:rsidRPr="001952C0">
        <w:rPr>
          <w:b/>
          <w:bCs/>
          <w:spacing w:val="-5"/>
          <w:sz w:val="28"/>
          <w:szCs w:val="28"/>
        </w:rPr>
        <w:t xml:space="preserve">О внесении изменений в нормативный правовой акт от </w:t>
      </w:r>
      <w:r w:rsidR="00EF5AC5">
        <w:rPr>
          <w:b/>
          <w:bCs/>
          <w:spacing w:val="-5"/>
          <w:sz w:val="28"/>
          <w:szCs w:val="28"/>
        </w:rPr>
        <w:t>19.12.2018</w:t>
      </w:r>
      <w:r w:rsidRPr="001952C0">
        <w:rPr>
          <w:b/>
          <w:bCs/>
          <w:spacing w:val="-5"/>
          <w:sz w:val="28"/>
          <w:szCs w:val="28"/>
        </w:rPr>
        <w:t xml:space="preserve"> № </w:t>
      </w:r>
      <w:r w:rsidR="00EF5AC5">
        <w:rPr>
          <w:b/>
          <w:bCs/>
          <w:spacing w:val="-5"/>
          <w:sz w:val="28"/>
          <w:szCs w:val="28"/>
        </w:rPr>
        <w:t>97</w:t>
      </w:r>
      <w:r w:rsidRPr="001952C0">
        <w:rPr>
          <w:b/>
          <w:bCs/>
          <w:spacing w:val="-5"/>
          <w:sz w:val="28"/>
          <w:szCs w:val="28"/>
        </w:rPr>
        <w:t xml:space="preserve"> «</w:t>
      </w:r>
      <w:r w:rsidR="00EF5AC5" w:rsidRPr="00EF5AC5">
        <w:rPr>
          <w:b/>
          <w:bCs/>
          <w:spacing w:val="-5"/>
          <w:sz w:val="28"/>
          <w:szCs w:val="28"/>
        </w:rPr>
        <w:t>Положение о порядке и условиях установления и прекращения публичных сервитутов на земельные участки, находящиеся на территории Елизовского муниципального района»</w:t>
      </w:r>
    </w:p>
    <w:p w14:paraId="71E35D52" w14:textId="3C8CE3FD" w:rsidR="009A67EF" w:rsidRPr="00FE7671" w:rsidRDefault="009A67EF" w:rsidP="009A67EF">
      <w:pPr>
        <w:jc w:val="center"/>
        <w:rPr>
          <w:i/>
        </w:rPr>
      </w:pPr>
      <w:r w:rsidRPr="00FE7671">
        <w:rPr>
          <w:i/>
        </w:rPr>
        <w:t xml:space="preserve">Принят </w:t>
      </w:r>
      <w:r w:rsidR="00FE7671">
        <w:rPr>
          <w:i/>
        </w:rPr>
        <w:t>Р</w:t>
      </w:r>
      <w:r w:rsidRPr="00FE7671">
        <w:rPr>
          <w:i/>
        </w:rPr>
        <w:t>ешением Думы Елизовского муниципального района от</w:t>
      </w:r>
      <w:r w:rsidR="00FE7671">
        <w:rPr>
          <w:i/>
        </w:rPr>
        <w:t xml:space="preserve"> </w:t>
      </w:r>
      <w:r w:rsidR="00557EDC">
        <w:rPr>
          <w:i/>
        </w:rPr>
        <w:t>28.11.2023 № 1904</w:t>
      </w:r>
    </w:p>
    <w:p w14:paraId="3A7FFBEA" w14:textId="77777777" w:rsidR="009A67EF" w:rsidRDefault="009A67EF" w:rsidP="009A67EF">
      <w:pPr>
        <w:jc w:val="center"/>
        <w:rPr>
          <w:b/>
          <w:sz w:val="28"/>
          <w:szCs w:val="28"/>
        </w:rPr>
      </w:pPr>
    </w:p>
    <w:p w14:paraId="5AF013DA" w14:textId="4962C37A" w:rsidR="009A67EF" w:rsidRDefault="009A67EF" w:rsidP="00557EDC">
      <w:pPr>
        <w:ind w:firstLine="851"/>
        <w:jc w:val="both"/>
        <w:rPr>
          <w:sz w:val="28"/>
          <w:szCs w:val="28"/>
        </w:rPr>
      </w:pPr>
      <w:r>
        <w:rPr>
          <w:sz w:val="28"/>
          <w:szCs w:val="28"/>
        </w:rPr>
        <w:t xml:space="preserve">Статья 1. Внести в нормативный правовой акт </w:t>
      </w:r>
      <w:r w:rsidR="00EF5AC5" w:rsidRPr="00EF5AC5">
        <w:rPr>
          <w:sz w:val="28"/>
          <w:szCs w:val="28"/>
        </w:rPr>
        <w:t>от 19.12.2018 № 97 «Положение о порядке и условиях установления и прекращения публичных сервитутов на земельные участки, находящиеся на территории Елизовского муниципального района», принятый Решением Думы Елизовского муниципального района от 18.12.2018 №</w:t>
      </w:r>
      <w:r w:rsidR="00557EDC">
        <w:rPr>
          <w:sz w:val="28"/>
          <w:szCs w:val="28"/>
        </w:rPr>
        <w:t xml:space="preserve"> </w:t>
      </w:r>
      <w:r w:rsidR="00EF5AC5" w:rsidRPr="00EF5AC5">
        <w:rPr>
          <w:sz w:val="28"/>
          <w:szCs w:val="28"/>
        </w:rPr>
        <w:t>1212</w:t>
      </w:r>
      <w:r>
        <w:rPr>
          <w:sz w:val="28"/>
          <w:szCs w:val="28"/>
        </w:rPr>
        <w:t xml:space="preserve"> (далее по тексту – </w:t>
      </w:r>
      <w:r w:rsidR="00607D2B">
        <w:rPr>
          <w:sz w:val="28"/>
          <w:szCs w:val="28"/>
        </w:rPr>
        <w:t>Положение</w:t>
      </w:r>
      <w:r>
        <w:rPr>
          <w:sz w:val="28"/>
          <w:szCs w:val="28"/>
        </w:rPr>
        <w:t>), следующие изменения:</w:t>
      </w:r>
    </w:p>
    <w:p w14:paraId="269F4920" w14:textId="6193F4DA" w:rsidR="00015511" w:rsidRDefault="00E6423F" w:rsidP="00557EDC">
      <w:pPr>
        <w:pStyle w:val="a9"/>
        <w:numPr>
          <w:ilvl w:val="0"/>
          <w:numId w:val="3"/>
        </w:numPr>
        <w:ind w:left="0" w:firstLine="851"/>
        <w:jc w:val="both"/>
        <w:rPr>
          <w:sz w:val="28"/>
          <w:szCs w:val="28"/>
        </w:rPr>
      </w:pPr>
      <w:r>
        <w:rPr>
          <w:sz w:val="28"/>
          <w:szCs w:val="28"/>
        </w:rPr>
        <w:t xml:space="preserve">В </w:t>
      </w:r>
      <w:r w:rsidR="00A01CF6">
        <w:rPr>
          <w:sz w:val="28"/>
          <w:szCs w:val="28"/>
        </w:rPr>
        <w:t xml:space="preserve">пункте 1.1 </w:t>
      </w:r>
      <w:r w:rsidR="00607D2B">
        <w:rPr>
          <w:sz w:val="28"/>
          <w:szCs w:val="28"/>
        </w:rPr>
        <w:t>Положения</w:t>
      </w:r>
      <w:r w:rsidR="00A01CF6">
        <w:rPr>
          <w:sz w:val="28"/>
          <w:szCs w:val="28"/>
        </w:rPr>
        <w:t xml:space="preserve"> слова «</w:t>
      </w:r>
      <w:r w:rsidR="00A01CF6" w:rsidRPr="00A01CF6">
        <w:rPr>
          <w:sz w:val="28"/>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01CF6">
        <w:rPr>
          <w:sz w:val="28"/>
          <w:szCs w:val="28"/>
        </w:rPr>
        <w:t>» заменить словами «</w:t>
      </w:r>
      <w:r w:rsidR="00A01CF6" w:rsidRPr="00A01CF6">
        <w:rPr>
          <w:sz w:val="28"/>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A01CF6">
        <w:rPr>
          <w:sz w:val="28"/>
          <w:szCs w:val="28"/>
        </w:rPr>
        <w:t>»</w:t>
      </w:r>
      <w:r w:rsidR="00CF2CA4">
        <w:rPr>
          <w:sz w:val="28"/>
          <w:szCs w:val="28"/>
        </w:rPr>
        <w:t>.</w:t>
      </w:r>
    </w:p>
    <w:p w14:paraId="60AE57B7" w14:textId="5C309CE8" w:rsidR="00CF2CA4" w:rsidRDefault="00CF2CA4" w:rsidP="00557EDC">
      <w:pPr>
        <w:pStyle w:val="a9"/>
        <w:numPr>
          <w:ilvl w:val="0"/>
          <w:numId w:val="3"/>
        </w:numPr>
        <w:ind w:left="0" w:firstLine="851"/>
        <w:jc w:val="both"/>
        <w:rPr>
          <w:sz w:val="28"/>
          <w:szCs w:val="28"/>
        </w:rPr>
      </w:pPr>
      <w:r>
        <w:rPr>
          <w:sz w:val="28"/>
          <w:szCs w:val="28"/>
        </w:rPr>
        <w:t xml:space="preserve">Подпункт 1) пункта 1.3 </w:t>
      </w:r>
      <w:r w:rsidR="00607D2B">
        <w:rPr>
          <w:sz w:val="28"/>
          <w:szCs w:val="28"/>
        </w:rPr>
        <w:t>Положения</w:t>
      </w:r>
      <w:r>
        <w:rPr>
          <w:sz w:val="28"/>
          <w:szCs w:val="28"/>
        </w:rPr>
        <w:t xml:space="preserve"> дополнить словами «</w:t>
      </w:r>
      <w:r w:rsidRPr="00CF2CA4">
        <w:rPr>
          <w:sz w:val="28"/>
          <w:szCs w:val="28"/>
        </w:rPr>
        <w:t>, за исключением случаев, если свободный доступ к такому объекту ограничен в соответствии с федеральным законом;</w:t>
      </w:r>
      <w:r>
        <w:rPr>
          <w:sz w:val="28"/>
          <w:szCs w:val="28"/>
        </w:rPr>
        <w:t>».</w:t>
      </w:r>
    </w:p>
    <w:p w14:paraId="14204C99" w14:textId="59DAC5E4" w:rsidR="00A01CF6" w:rsidRDefault="00CF2CA4" w:rsidP="00557EDC">
      <w:pPr>
        <w:pStyle w:val="a9"/>
        <w:numPr>
          <w:ilvl w:val="0"/>
          <w:numId w:val="3"/>
        </w:numPr>
        <w:ind w:left="0" w:firstLine="851"/>
        <w:jc w:val="both"/>
        <w:rPr>
          <w:sz w:val="28"/>
          <w:szCs w:val="28"/>
        </w:rPr>
      </w:pPr>
      <w:r>
        <w:rPr>
          <w:sz w:val="28"/>
          <w:szCs w:val="28"/>
        </w:rPr>
        <w:t xml:space="preserve">Подпункт 2) пункта 1.3 </w:t>
      </w:r>
      <w:r w:rsidR="00607D2B">
        <w:rPr>
          <w:sz w:val="28"/>
          <w:szCs w:val="28"/>
        </w:rPr>
        <w:t>Положения</w:t>
      </w:r>
      <w:r w:rsidR="00276B72">
        <w:rPr>
          <w:sz w:val="28"/>
          <w:szCs w:val="28"/>
        </w:rPr>
        <w:t xml:space="preserve"> изложить в следующей редакции: «2) </w:t>
      </w:r>
      <w:r w:rsidR="00276B72" w:rsidRPr="00276B72">
        <w:rPr>
          <w:sz w:val="28"/>
          <w:szCs w:val="28"/>
        </w:rPr>
        <w:t>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r w:rsidR="00276B72">
        <w:rPr>
          <w:sz w:val="28"/>
          <w:szCs w:val="28"/>
        </w:rPr>
        <w:t>».</w:t>
      </w:r>
    </w:p>
    <w:p w14:paraId="0F978C73" w14:textId="6771F4F8" w:rsidR="00276B72" w:rsidRDefault="00276B72" w:rsidP="00557EDC">
      <w:pPr>
        <w:pStyle w:val="a9"/>
        <w:numPr>
          <w:ilvl w:val="0"/>
          <w:numId w:val="3"/>
        </w:numPr>
        <w:ind w:left="0" w:firstLine="851"/>
        <w:jc w:val="both"/>
        <w:rPr>
          <w:sz w:val="28"/>
          <w:szCs w:val="28"/>
        </w:rPr>
      </w:pPr>
      <w:r>
        <w:rPr>
          <w:sz w:val="28"/>
          <w:szCs w:val="28"/>
        </w:rPr>
        <w:t xml:space="preserve">В подпункте 3) пункта 1.3 </w:t>
      </w:r>
      <w:r w:rsidR="00607D2B">
        <w:rPr>
          <w:sz w:val="28"/>
          <w:szCs w:val="28"/>
        </w:rPr>
        <w:t>Положения</w:t>
      </w:r>
      <w:r>
        <w:rPr>
          <w:sz w:val="28"/>
          <w:szCs w:val="28"/>
        </w:rPr>
        <w:t xml:space="preserve"> слова «</w:t>
      </w:r>
      <w:r w:rsidRPr="00276B72">
        <w:rPr>
          <w:sz w:val="28"/>
          <w:szCs w:val="28"/>
        </w:rPr>
        <w:t>дренажных работ</w:t>
      </w:r>
      <w:r>
        <w:rPr>
          <w:sz w:val="28"/>
          <w:szCs w:val="28"/>
        </w:rPr>
        <w:t>» заменить словами «</w:t>
      </w:r>
      <w:r w:rsidRPr="00276B72">
        <w:rPr>
          <w:sz w:val="28"/>
          <w:szCs w:val="28"/>
        </w:rPr>
        <w:t>дренажных и мелиоративных работ</w:t>
      </w:r>
      <w:r>
        <w:rPr>
          <w:sz w:val="28"/>
          <w:szCs w:val="28"/>
        </w:rPr>
        <w:t>».</w:t>
      </w:r>
    </w:p>
    <w:p w14:paraId="183D8DAA" w14:textId="6F8892F0" w:rsidR="00276B72" w:rsidRDefault="0031492E" w:rsidP="00557EDC">
      <w:pPr>
        <w:pStyle w:val="a9"/>
        <w:numPr>
          <w:ilvl w:val="0"/>
          <w:numId w:val="3"/>
        </w:numPr>
        <w:ind w:left="0" w:firstLine="851"/>
        <w:jc w:val="both"/>
        <w:rPr>
          <w:sz w:val="28"/>
          <w:szCs w:val="28"/>
        </w:rPr>
      </w:pPr>
      <w:r>
        <w:rPr>
          <w:sz w:val="28"/>
          <w:szCs w:val="28"/>
        </w:rPr>
        <w:lastRenderedPageBreak/>
        <w:t xml:space="preserve">Пункт 1.9 </w:t>
      </w:r>
      <w:r w:rsidR="00607D2B">
        <w:rPr>
          <w:sz w:val="28"/>
          <w:szCs w:val="28"/>
        </w:rPr>
        <w:t>Положения</w:t>
      </w:r>
      <w:r>
        <w:rPr>
          <w:sz w:val="28"/>
          <w:szCs w:val="28"/>
        </w:rPr>
        <w:t xml:space="preserve"> дополнить предложением «</w:t>
      </w:r>
      <w:r w:rsidRPr="0031492E">
        <w:rPr>
          <w:sz w:val="28"/>
          <w:szCs w:val="28"/>
        </w:rPr>
        <w:t>По 31 декабря 2024</w:t>
      </w:r>
      <w:r>
        <w:rPr>
          <w:sz w:val="28"/>
          <w:szCs w:val="28"/>
        </w:rPr>
        <w:t xml:space="preserve"> </w:t>
      </w:r>
      <w:r w:rsidRPr="0031492E">
        <w:rPr>
          <w:sz w:val="28"/>
          <w:szCs w:val="28"/>
        </w:rPr>
        <w:t>года</w:t>
      </w:r>
      <w:r>
        <w:rPr>
          <w:sz w:val="28"/>
          <w:szCs w:val="28"/>
        </w:rPr>
        <w:t xml:space="preserve"> к правоотношениям, реализующимся в ходе установления </w:t>
      </w:r>
      <w:r w:rsidRPr="0031492E">
        <w:rPr>
          <w:sz w:val="28"/>
          <w:szCs w:val="28"/>
        </w:rPr>
        <w:t>публичн</w:t>
      </w:r>
      <w:r>
        <w:rPr>
          <w:sz w:val="28"/>
          <w:szCs w:val="28"/>
        </w:rPr>
        <w:t xml:space="preserve">ого </w:t>
      </w:r>
      <w:r w:rsidRPr="0031492E">
        <w:rPr>
          <w:sz w:val="28"/>
          <w:szCs w:val="28"/>
        </w:rPr>
        <w:t>сервитут</w:t>
      </w:r>
      <w:r>
        <w:rPr>
          <w:sz w:val="28"/>
          <w:szCs w:val="28"/>
        </w:rPr>
        <w:t>а</w:t>
      </w:r>
      <w:r w:rsidRPr="0031492E">
        <w:rPr>
          <w:sz w:val="28"/>
          <w:szCs w:val="28"/>
        </w:rPr>
        <w:t xml:space="preserve">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w:t>
      </w:r>
      <w:r>
        <w:rPr>
          <w:sz w:val="28"/>
          <w:szCs w:val="28"/>
        </w:rPr>
        <w:t>№</w:t>
      </w:r>
      <w:r w:rsidRPr="0031492E">
        <w:rPr>
          <w:sz w:val="28"/>
          <w:szCs w:val="28"/>
        </w:rPr>
        <w:t xml:space="preserve"> 254-ФЗ </w:t>
      </w:r>
      <w:r>
        <w:rPr>
          <w:sz w:val="28"/>
          <w:szCs w:val="28"/>
        </w:rPr>
        <w:t>«</w:t>
      </w:r>
      <w:r w:rsidRPr="0031492E">
        <w:rPr>
          <w:sz w:val="28"/>
          <w:szCs w:val="28"/>
        </w:rPr>
        <w: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r>
        <w:rPr>
          <w:sz w:val="28"/>
          <w:szCs w:val="28"/>
        </w:rPr>
        <w:t>»</w:t>
      </w:r>
      <w:r w:rsidRPr="0031492E">
        <w:rPr>
          <w:sz w:val="28"/>
          <w:szCs w:val="28"/>
        </w:rPr>
        <w:t xml:space="preserve">, </w:t>
      </w:r>
      <w:r>
        <w:rPr>
          <w:sz w:val="28"/>
          <w:szCs w:val="28"/>
        </w:rPr>
        <w:t>применяются положения</w:t>
      </w:r>
      <w:r w:rsidRPr="0031492E">
        <w:rPr>
          <w:sz w:val="28"/>
          <w:szCs w:val="28"/>
        </w:rPr>
        <w:t xml:space="preserve"> указанн</w:t>
      </w:r>
      <w:r>
        <w:rPr>
          <w:sz w:val="28"/>
          <w:szCs w:val="28"/>
        </w:rPr>
        <w:t>ого</w:t>
      </w:r>
      <w:r w:rsidRPr="0031492E">
        <w:rPr>
          <w:sz w:val="28"/>
          <w:szCs w:val="28"/>
        </w:rPr>
        <w:t xml:space="preserve"> Федеральн</w:t>
      </w:r>
      <w:r>
        <w:rPr>
          <w:sz w:val="28"/>
          <w:szCs w:val="28"/>
        </w:rPr>
        <w:t>ого</w:t>
      </w:r>
      <w:r w:rsidRPr="0031492E">
        <w:rPr>
          <w:sz w:val="28"/>
          <w:szCs w:val="28"/>
        </w:rPr>
        <w:t xml:space="preserve"> закон</w:t>
      </w:r>
      <w:r>
        <w:rPr>
          <w:sz w:val="28"/>
          <w:szCs w:val="28"/>
        </w:rPr>
        <w:t>а.».</w:t>
      </w:r>
    </w:p>
    <w:p w14:paraId="6579E5D0" w14:textId="52EE218F" w:rsidR="006C5412" w:rsidRDefault="006C5412" w:rsidP="00557EDC">
      <w:pPr>
        <w:pStyle w:val="a9"/>
        <w:numPr>
          <w:ilvl w:val="0"/>
          <w:numId w:val="3"/>
        </w:numPr>
        <w:ind w:left="0" w:firstLine="851"/>
        <w:jc w:val="both"/>
        <w:rPr>
          <w:sz w:val="28"/>
          <w:szCs w:val="28"/>
        </w:rPr>
      </w:pPr>
      <w:r>
        <w:rPr>
          <w:sz w:val="28"/>
          <w:szCs w:val="28"/>
        </w:rPr>
        <w:t>Пункт 2.4 Положения дополнить абзацами следующего содержания:</w:t>
      </w:r>
    </w:p>
    <w:p w14:paraId="44C9D07F" w14:textId="4CF8A4F5" w:rsidR="006C5412" w:rsidRPr="006C5412" w:rsidRDefault="006C5412" w:rsidP="00557EDC">
      <w:pPr>
        <w:pStyle w:val="a9"/>
        <w:ind w:left="0" w:firstLine="851"/>
        <w:jc w:val="both"/>
        <w:rPr>
          <w:sz w:val="28"/>
          <w:szCs w:val="28"/>
        </w:rPr>
      </w:pPr>
      <w:r>
        <w:rPr>
          <w:sz w:val="28"/>
          <w:szCs w:val="28"/>
        </w:rPr>
        <w:t>«</w:t>
      </w:r>
      <w:r w:rsidRPr="006C5412">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14:paraId="0D508011" w14:textId="77777777" w:rsidR="006C5412" w:rsidRPr="006C5412" w:rsidRDefault="006C5412" w:rsidP="00557EDC">
      <w:pPr>
        <w:pStyle w:val="a9"/>
        <w:ind w:left="0" w:firstLine="851"/>
        <w:jc w:val="both"/>
        <w:rPr>
          <w:sz w:val="28"/>
          <w:szCs w:val="28"/>
        </w:rPr>
      </w:pPr>
      <w:r w:rsidRPr="006C5412">
        <w:rPr>
          <w:sz w:val="28"/>
          <w:szCs w:val="28"/>
        </w:rPr>
        <w:t>Копия документа, удостоверяющего личность заявителя, являющегося физическим лицом, либо представителя физического или юридического лица представляются с предъявлением оригиналов.</w:t>
      </w:r>
    </w:p>
    <w:p w14:paraId="644DBD2D" w14:textId="77777777" w:rsidR="006C5412" w:rsidRPr="006C5412" w:rsidRDefault="006C5412" w:rsidP="00557EDC">
      <w:pPr>
        <w:pStyle w:val="a9"/>
        <w:ind w:left="0" w:firstLine="851"/>
        <w:jc w:val="both"/>
        <w:rPr>
          <w:sz w:val="28"/>
          <w:szCs w:val="28"/>
        </w:rPr>
      </w:pPr>
      <w:r w:rsidRPr="006C5412">
        <w:rPr>
          <w:sz w:val="28"/>
          <w:szCs w:val="28"/>
        </w:rPr>
        <w:t>При направлении заявителем или представителем документов почтовым отправлением подлинность подписей заявителя или представителя на заявлении и верность прилагаемых копий прилагаемых к заявлениям документов должны быть засвидетельствованы нотариально или должностным лицом, уполномоченным совершать нотариальные действия в соответствии с законодательством Российской Федерации.</w:t>
      </w:r>
    </w:p>
    <w:p w14:paraId="155F5F9C" w14:textId="77777777" w:rsidR="006C5412" w:rsidRPr="006C5412" w:rsidRDefault="006C5412" w:rsidP="00557EDC">
      <w:pPr>
        <w:pStyle w:val="a9"/>
        <w:ind w:left="0" w:firstLine="851"/>
        <w:jc w:val="both"/>
        <w:rPr>
          <w:sz w:val="28"/>
          <w:szCs w:val="28"/>
        </w:rPr>
      </w:pPr>
      <w:r w:rsidRPr="006C5412">
        <w:rPr>
          <w:sz w:val="28"/>
          <w:szCs w:val="28"/>
        </w:rPr>
        <w:t>Заявление может быть направлено в форме электронного документа, а прилагаемые к нему документы — в форме электронных образов документов посредством направления на электронную почту УАГЗО uagzop@elizovomr.ru, подписанных по выбору заявителя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48A471D" w14:textId="06E3AB9B" w:rsidR="006C5412" w:rsidRDefault="006C5412" w:rsidP="00557EDC">
      <w:pPr>
        <w:pStyle w:val="a9"/>
        <w:ind w:left="0" w:firstLine="851"/>
        <w:jc w:val="both"/>
        <w:rPr>
          <w:sz w:val="28"/>
          <w:szCs w:val="28"/>
        </w:rPr>
      </w:pPr>
      <w:r w:rsidRPr="006C5412">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74EE7AE" w14:textId="299CB4B9" w:rsidR="00EB4085" w:rsidRDefault="00EB4085" w:rsidP="00557EDC">
      <w:pPr>
        <w:pStyle w:val="a9"/>
        <w:numPr>
          <w:ilvl w:val="0"/>
          <w:numId w:val="3"/>
        </w:numPr>
        <w:ind w:left="0" w:firstLine="851"/>
        <w:jc w:val="both"/>
        <w:rPr>
          <w:sz w:val="28"/>
          <w:szCs w:val="28"/>
        </w:rPr>
      </w:pPr>
      <w:r>
        <w:rPr>
          <w:sz w:val="28"/>
          <w:szCs w:val="28"/>
        </w:rPr>
        <w:t xml:space="preserve">Подпункт 3) пункта 2.5 </w:t>
      </w:r>
      <w:r w:rsidR="00607D2B">
        <w:rPr>
          <w:sz w:val="28"/>
          <w:szCs w:val="28"/>
        </w:rPr>
        <w:t xml:space="preserve">Положения </w:t>
      </w:r>
      <w:r>
        <w:rPr>
          <w:sz w:val="28"/>
          <w:szCs w:val="28"/>
        </w:rPr>
        <w:t>изложить в следующей редакции</w:t>
      </w:r>
      <w:r w:rsidR="007F57DA">
        <w:rPr>
          <w:sz w:val="28"/>
          <w:szCs w:val="28"/>
        </w:rPr>
        <w:t>:</w:t>
      </w:r>
      <w:r>
        <w:rPr>
          <w:sz w:val="28"/>
          <w:szCs w:val="28"/>
        </w:rPr>
        <w:t xml:space="preserve"> </w:t>
      </w:r>
    </w:p>
    <w:p w14:paraId="628A3B00" w14:textId="77777777" w:rsidR="00255DEC" w:rsidRDefault="00EB4085" w:rsidP="00557EDC">
      <w:pPr>
        <w:ind w:firstLine="851"/>
        <w:jc w:val="both"/>
        <w:rPr>
          <w:sz w:val="28"/>
          <w:szCs w:val="28"/>
        </w:rPr>
      </w:pPr>
      <w:r>
        <w:rPr>
          <w:sz w:val="28"/>
          <w:szCs w:val="28"/>
        </w:rPr>
        <w:lastRenderedPageBreak/>
        <w:t xml:space="preserve">«3) </w:t>
      </w:r>
      <w:r w:rsidR="00255DEC">
        <w:rPr>
          <w:sz w:val="28"/>
          <w:szCs w:val="28"/>
        </w:rPr>
        <w:t>г</w:t>
      </w:r>
      <w:r w:rsidR="00255DEC" w:rsidRPr="00255DEC">
        <w:rPr>
          <w:sz w:val="28"/>
          <w:szCs w:val="28"/>
        </w:rPr>
        <w:t>рафическое описание местоположения границ публичного сервитута</w:t>
      </w:r>
      <w:r w:rsidR="00255DEC">
        <w:rPr>
          <w:sz w:val="28"/>
          <w:szCs w:val="28"/>
        </w:rPr>
        <w:t>,</w:t>
      </w:r>
      <w:r w:rsidR="00255DEC" w:rsidRPr="00255DEC">
        <w:rPr>
          <w:sz w:val="28"/>
          <w:szCs w:val="28"/>
        </w:rPr>
        <w:t xml:space="preserve"> сост</w:t>
      </w:r>
      <w:r w:rsidR="00255DEC">
        <w:rPr>
          <w:sz w:val="28"/>
          <w:szCs w:val="28"/>
        </w:rPr>
        <w:t>оящее</w:t>
      </w:r>
      <w:r w:rsidR="00255DEC" w:rsidRPr="00255DEC">
        <w:rPr>
          <w:sz w:val="28"/>
          <w:szCs w:val="28"/>
        </w:rPr>
        <w:t xml:space="preserve"> из схемы расположения границ публичного сервитута и описания границ публичного сервитута, содержащего координаты характерных точек границ публичного сервитута</w:t>
      </w:r>
      <w:r w:rsidR="00255DEC">
        <w:rPr>
          <w:sz w:val="28"/>
          <w:szCs w:val="28"/>
        </w:rPr>
        <w:t xml:space="preserve">. </w:t>
      </w:r>
    </w:p>
    <w:p w14:paraId="1F573E87" w14:textId="7D526666" w:rsidR="00255DEC" w:rsidRDefault="00255DEC" w:rsidP="00557EDC">
      <w:pPr>
        <w:ind w:firstLine="851"/>
        <w:jc w:val="both"/>
        <w:rPr>
          <w:sz w:val="28"/>
          <w:szCs w:val="28"/>
        </w:rPr>
      </w:pPr>
      <w:r>
        <w:rPr>
          <w:sz w:val="28"/>
          <w:szCs w:val="28"/>
        </w:rPr>
        <w:t>Г</w:t>
      </w:r>
      <w:r w:rsidRPr="00255DEC">
        <w:rPr>
          <w:sz w:val="28"/>
          <w:szCs w:val="28"/>
        </w:rPr>
        <w:t>рафическое описание местоположения границ публичного сервитута</w:t>
      </w:r>
      <w:r>
        <w:rPr>
          <w:sz w:val="28"/>
          <w:szCs w:val="28"/>
        </w:rPr>
        <w:t xml:space="preserve"> </w:t>
      </w:r>
      <w:r w:rsidR="006B13C3">
        <w:rPr>
          <w:sz w:val="28"/>
          <w:szCs w:val="28"/>
        </w:rPr>
        <w:t xml:space="preserve">может быть изготовлено в письменной форме на бумажном носителе или в форме электронного документа и </w:t>
      </w:r>
      <w:r>
        <w:rPr>
          <w:sz w:val="28"/>
          <w:szCs w:val="28"/>
        </w:rPr>
        <w:t xml:space="preserve">должно соответствовать требованиям </w:t>
      </w:r>
      <w:r w:rsidRPr="00255DEC">
        <w:rPr>
          <w:sz w:val="28"/>
          <w:szCs w:val="28"/>
        </w:rPr>
        <w:t>Приказ</w:t>
      </w:r>
      <w:r>
        <w:rPr>
          <w:sz w:val="28"/>
          <w:szCs w:val="28"/>
        </w:rPr>
        <w:t>а</w:t>
      </w:r>
      <w:r w:rsidRPr="00255DEC">
        <w:rPr>
          <w:sz w:val="28"/>
          <w:szCs w:val="28"/>
        </w:rPr>
        <w:t xml:space="preserve"> Росреестра от 13.01.2021</w:t>
      </w:r>
      <w:r>
        <w:rPr>
          <w:sz w:val="28"/>
          <w:szCs w:val="28"/>
        </w:rPr>
        <w:t xml:space="preserve"> №П/</w:t>
      </w:r>
      <w:r w:rsidRPr="00255DEC">
        <w:rPr>
          <w:sz w:val="28"/>
          <w:szCs w:val="28"/>
        </w:rPr>
        <w:t>0004</w:t>
      </w:r>
      <w:r w:rsidR="00EB6554">
        <w:rPr>
          <w:sz w:val="28"/>
          <w:szCs w:val="28"/>
        </w:rPr>
        <w:t xml:space="preserve"> «</w:t>
      </w:r>
      <w:r w:rsidRPr="00255DEC">
        <w:rPr>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B6554">
        <w:rPr>
          <w:sz w:val="28"/>
          <w:szCs w:val="28"/>
        </w:rPr>
        <w:t>».».</w:t>
      </w:r>
    </w:p>
    <w:p w14:paraId="426D2BAB" w14:textId="53095856" w:rsidR="006C5412" w:rsidRDefault="00D74524" w:rsidP="00557EDC">
      <w:pPr>
        <w:pStyle w:val="a9"/>
        <w:numPr>
          <w:ilvl w:val="0"/>
          <w:numId w:val="3"/>
        </w:numPr>
        <w:ind w:left="0" w:firstLine="851"/>
        <w:jc w:val="both"/>
        <w:rPr>
          <w:sz w:val="28"/>
          <w:szCs w:val="28"/>
        </w:rPr>
      </w:pPr>
      <w:r>
        <w:rPr>
          <w:sz w:val="28"/>
          <w:szCs w:val="28"/>
        </w:rPr>
        <w:t xml:space="preserve">Пункт </w:t>
      </w:r>
      <w:r w:rsidR="00D84F72" w:rsidRPr="00D74524">
        <w:rPr>
          <w:sz w:val="28"/>
          <w:szCs w:val="28"/>
        </w:rPr>
        <w:t>2.</w:t>
      </w:r>
      <w:r w:rsidR="002D0730">
        <w:rPr>
          <w:sz w:val="28"/>
          <w:szCs w:val="28"/>
        </w:rPr>
        <w:t>6</w:t>
      </w:r>
      <w:r w:rsidR="00D84F72" w:rsidRPr="00D74524">
        <w:rPr>
          <w:sz w:val="28"/>
          <w:szCs w:val="28"/>
        </w:rPr>
        <w:t xml:space="preserve"> </w:t>
      </w:r>
      <w:r w:rsidR="00607D2B">
        <w:rPr>
          <w:sz w:val="28"/>
          <w:szCs w:val="28"/>
        </w:rPr>
        <w:t xml:space="preserve">Положения </w:t>
      </w:r>
      <w:r w:rsidR="006C5412">
        <w:rPr>
          <w:sz w:val="28"/>
          <w:szCs w:val="28"/>
        </w:rPr>
        <w:t>исключить.</w:t>
      </w:r>
    </w:p>
    <w:p w14:paraId="2E81914C" w14:textId="3590307C" w:rsidR="00F95874" w:rsidRPr="006C5412" w:rsidRDefault="00F95874" w:rsidP="00557EDC">
      <w:pPr>
        <w:pStyle w:val="a9"/>
        <w:numPr>
          <w:ilvl w:val="0"/>
          <w:numId w:val="3"/>
        </w:numPr>
        <w:ind w:left="0" w:firstLine="851"/>
        <w:jc w:val="both"/>
        <w:rPr>
          <w:sz w:val="28"/>
          <w:szCs w:val="28"/>
        </w:rPr>
      </w:pPr>
      <w:r w:rsidRPr="006C5412">
        <w:rPr>
          <w:sz w:val="28"/>
          <w:szCs w:val="28"/>
        </w:rPr>
        <w:t xml:space="preserve">Подпункт 4) пункта 3.2 </w:t>
      </w:r>
      <w:r w:rsidR="00607D2B" w:rsidRPr="006C5412">
        <w:rPr>
          <w:sz w:val="28"/>
          <w:szCs w:val="28"/>
        </w:rPr>
        <w:t>Положения</w:t>
      </w:r>
      <w:r w:rsidRPr="006C5412">
        <w:rPr>
          <w:sz w:val="28"/>
          <w:szCs w:val="28"/>
        </w:rPr>
        <w:t xml:space="preserve"> изложить в новой редакции</w:t>
      </w:r>
      <w:r w:rsidR="007F57DA" w:rsidRPr="006C5412">
        <w:rPr>
          <w:sz w:val="28"/>
          <w:szCs w:val="28"/>
        </w:rPr>
        <w:t>:</w:t>
      </w:r>
    </w:p>
    <w:p w14:paraId="49DA3B05" w14:textId="72429292" w:rsidR="00F95874" w:rsidRPr="00F95874" w:rsidRDefault="00F95874" w:rsidP="00557EDC">
      <w:pPr>
        <w:autoSpaceDE w:val="0"/>
        <w:autoSpaceDN w:val="0"/>
        <w:adjustRightInd w:val="0"/>
        <w:ind w:firstLine="851"/>
        <w:jc w:val="both"/>
        <w:outlineLvl w:val="0"/>
        <w:rPr>
          <w:sz w:val="28"/>
          <w:szCs w:val="28"/>
        </w:rPr>
      </w:pPr>
      <w:r>
        <w:rPr>
          <w:sz w:val="28"/>
          <w:szCs w:val="28"/>
        </w:rPr>
        <w:t xml:space="preserve">«4) </w:t>
      </w:r>
      <w:r w:rsidRPr="00F95874">
        <w:rPr>
          <w:sz w:val="28"/>
          <w:szCs w:val="28"/>
        </w:rPr>
        <w:t>графическое описание местоположения границ публичного сервитута</w:t>
      </w:r>
      <w:r>
        <w:rPr>
          <w:sz w:val="28"/>
          <w:szCs w:val="28"/>
        </w:rPr>
        <w:t xml:space="preserve"> не соответствует требованиям, установленным </w:t>
      </w:r>
      <w:r w:rsidRPr="00F95874">
        <w:rPr>
          <w:sz w:val="28"/>
          <w:szCs w:val="28"/>
        </w:rPr>
        <w:t>Приказ</w:t>
      </w:r>
      <w:r>
        <w:rPr>
          <w:sz w:val="28"/>
          <w:szCs w:val="28"/>
        </w:rPr>
        <w:t>ом</w:t>
      </w:r>
      <w:r w:rsidRPr="00F95874">
        <w:rPr>
          <w:sz w:val="28"/>
          <w:szCs w:val="28"/>
        </w:rPr>
        <w:t xml:space="preserve"> Росреестра от 13.01.2021 </w:t>
      </w:r>
      <w:r>
        <w:rPr>
          <w:sz w:val="28"/>
          <w:szCs w:val="28"/>
        </w:rPr>
        <w:t>№</w:t>
      </w:r>
      <w:r w:rsidRPr="00F95874">
        <w:rPr>
          <w:sz w:val="28"/>
          <w:szCs w:val="28"/>
        </w:rPr>
        <w:t xml:space="preserve"> П/000</w:t>
      </w:r>
      <w:r>
        <w:rPr>
          <w:sz w:val="28"/>
          <w:szCs w:val="28"/>
        </w:rPr>
        <w:t>4 «</w:t>
      </w:r>
      <w:r w:rsidRPr="00F95874">
        <w:rPr>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sz w:val="28"/>
          <w:szCs w:val="28"/>
        </w:rPr>
        <w:t>».</w:t>
      </w:r>
      <w:r w:rsidR="00786681">
        <w:rPr>
          <w:sz w:val="28"/>
          <w:szCs w:val="28"/>
        </w:rPr>
        <w:t>».</w:t>
      </w:r>
    </w:p>
    <w:p w14:paraId="73F5AEC7" w14:textId="35812773" w:rsidR="009A67EF" w:rsidRDefault="00810444" w:rsidP="00557EDC">
      <w:pPr>
        <w:autoSpaceDE w:val="0"/>
        <w:autoSpaceDN w:val="0"/>
        <w:adjustRightInd w:val="0"/>
        <w:ind w:firstLine="851"/>
        <w:jc w:val="both"/>
        <w:rPr>
          <w:sz w:val="28"/>
          <w:szCs w:val="28"/>
        </w:rPr>
      </w:pPr>
      <w:r w:rsidRPr="00557EDC">
        <w:rPr>
          <w:rFonts w:eastAsiaTheme="minorHAnsi"/>
          <w:sz w:val="28"/>
          <w:szCs w:val="28"/>
          <w:lang w:eastAsia="en-US"/>
        </w:rPr>
        <w:t>Стат</w:t>
      </w:r>
      <w:r w:rsidR="009A67EF" w:rsidRPr="00557EDC">
        <w:rPr>
          <w:sz w:val="28"/>
          <w:szCs w:val="28"/>
        </w:rPr>
        <w:t>ья 2. Настоящий нормативный правовой акт вступает в силу после его опубликования (обнародования)</w:t>
      </w:r>
      <w:r w:rsidR="007F57DA" w:rsidRPr="00557EDC">
        <w:rPr>
          <w:sz w:val="28"/>
          <w:szCs w:val="28"/>
        </w:rPr>
        <w:t>, за исключением пункта 3 статьи 1 настоящего нормативного правового акта, вступающего в силу 01.04.2024</w:t>
      </w:r>
      <w:r w:rsidR="00F85B93" w:rsidRPr="00557EDC">
        <w:rPr>
          <w:sz w:val="28"/>
          <w:szCs w:val="28"/>
        </w:rPr>
        <w:t xml:space="preserve"> и действующего до 31.08.2024</w:t>
      </w:r>
      <w:r w:rsidR="009A67EF" w:rsidRPr="00557EDC">
        <w:rPr>
          <w:sz w:val="28"/>
          <w:szCs w:val="28"/>
        </w:rPr>
        <w:t>.</w:t>
      </w:r>
    </w:p>
    <w:p w14:paraId="333F0008" w14:textId="77777777" w:rsidR="009A67EF" w:rsidRDefault="009A67EF" w:rsidP="00557EDC">
      <w:pPr>
        <w:widowControl w:val="0"/>
        <w:autoSpaceDE w:val="0"/>
        <w:autoSpaceDN w:val="0"/>
        <w:adjustRightInd w:val="0"/>
        <w:ind w:firstLine="851"/>
        <w:jc w:val="both"/>
        <w:outlineLvl w:val="1"/>
        <w:rPr>
          <w:sz w:val="28"/>
          <w:szCs w:val="28"/>
        </w:rPr>
      </w:pPr>
    </w:p>
    <w:p w14:paraId="12F0F093" w14:textId="77777777" w:rsidR="00357CDA" w:rsidRDefault="00357CDA" w:rsidP="009A67EF">
      <w:pPr>
        <w:widowControl w:val="0"/>
        <w:autoSpaceDE w:val="0"/>
        <w:autoSpaceDN w:val="0"/>
        <w:adjustRightInd w:val="0"/>
        <w:ind w:firstLine="708"/>
        <w:jc w:val="both"/>
        <w:outlineLvl w:val="1"/>
        <w:rPr>
          <w:sz w:val="28"/>
          <w:szCs w:val="28"/>
        </w:rPr>
      </w:pPr>
    </w:p>
    <w:p w14:paraId="4049FDAF" w14:textId="77777777" w:rsidR="00357CDA" w:rsidRDefault="00357CDA" w:rsidP="009A67EF">
      <w:pPr>
        <w:widowControl w:val="0"/>
        <w:autoSpaceDE w:val="0"/>
        <w:autoSpaceDN w:val="0"/>
        <w:adjustRightInd w:val="0"/>
        <w:ind w:firstLine="708"/>
        <w:jc w:val="both"/>
        <w:outlineLvl w:val="1"/>
        <w:rPr>
          <w:sz w:val="28"/>
          <w:szCs w:val="28"/>
        </w:rPr>
      </w:pPr>
    </w:p>
    <w:p w14:paraId="71960AF2" w14:textId="77777777" w:rsidR="009A67EF" w:rsidRDefault="009A67EF" w:rsidP="009A67EF">
      <w:pPr>
        <w:rPr>
          <w:sz w:val="28"/>
          <w:szCs w:val="28"/>
        </w:rPr>
      </w:pPr>
      <w:r>
        <w:rPr>
          <w:sz w:val="28"/>
          <w:szCs w:val="28"/>
        </w:rPr>
        <w:t xml:space="preserve">Глава Елизовского </w:t>
      </w:r>
    </w:p>
    <w:p w14:paraId="242EE718" w14:textId="77777777" w:rsidR="00A743CD" w:rsidRDefault="009A67EF" w:rsidP="001F4FCD">
      <w:pPr>
        <w:rPr>
          <w:sz w:val="28"/>
          <w:szCs w:val="28"/>
        </w:rPr>
      </w:pPr>
      <w:r>
        <w:rPr>
          <w:sz w:val="28"/>
          <w:szCs w:val="28"/>
        </w:rPr>
        <w:t xml:space="preserve">муниципального района </w:t>
      </w:r>
      <w:r>
        <w:rPr>
          <w:sz w:val="28"/>
          <w:szCs w:val="28"/>
        </w:rPr>
        <w:tab/>
      </w:r>
      <w:r>
        <w:rPr>
          <w:sz w:val="28"/>
          <w:szCs w:val="28"/>
        </w:rPr>
        <w:tab/>
      </w:r>
      <w:r w:rsidR="00FE7671">
        <w:rPr>
          <w:sz w:val="28"/>
          <w:szCs w:val="28"/>
        </w:rPr>
        <w:t xml:space="preserve">              </w:t>
      </w:r>
      <w:r>
        <w:rPr>
          <w:sz w:val="28"/>
          <w:szCs w:val="28"/>
        </w:rPr>
        <w:tab/>
      </w:r>
      <w:r w:rsidR="00A743CD">
        <w:rPr>
          <w:sz w:val="28"/>
          <w:szCs w:val="28"/>
        </w:rPr>
        <w:t xml:space="preserve">           </w:t>
      </w:r>
      <w:r>
        <w:rPr>
          <w:sz w:val="28"/>
          <w:szCs w:val="28"/>
        </w:rPr>
        <w:tab/>
      </w:r>
      <w:r w:rsidR="00357CDA">
        <w:rPr>
          <w:sz w:val="28"/>
          <w:szCs w:val="28"/>
        </w:rPr>
        <w:t xml:space="preserve">       </w:t>
      </w:r>
      <w:r w:rsidR="0044688C">
        <w:rPr>
          <w:sz w:val="28"/>
          <w:szCs w:val="28"/>
        </w:rPr>
        <w:t xml:space="preserve"> </w:t>
      </w:r>
      <w:r w:rsidR="00357CDA">
        <w:rPr>
          <w:sz w:val="28"/>
          <w:szCs w:val="28"/>
        </w:rPr>
        <w:t>С.Н. Тюлькин</w:t>
      </w:r>
    </w:p>
    <w:p w14:paraId="36643CE4" w14:textId="77777777" w:rsidR="00357CDA" w:rsidRDefault="00357CDA" w:rsidP="001F4FCD">
      <w:pPr>
        <w:rPr>
          <w:sz w:val="28"/>
          <w:szCs w:val="28"/>
        </w:rPr>
      </w:pPr>
    </w:p>
    <w:p w14:paraId="3E80C102" w14:textId="77777777" w:rsidR="00357CDA" w:rsidRDefault="00357CDA" w:rsidP="001F4FCD">
      <w:pPr>
        <w:rPr>
          <w:sz w:val="28"/>
          <w:szCs w:val="28"/>
        </w:rPr>
      </w:pPr>
    </w:p>
    <w:p w14:paraId="6C793CD2" w14:textId="54E5AD8A" w:rsidR="009A67EF" w:rsidRDefault="0044688C" w:rsidP="001F4FCD">
      <w:pPr>
        <w:rPr>
          <w:sz w:val="28"/>
          <w:szCs w:val="28"/>
        </w:rPr>
      </w:pPr>
      <w:r>
        <w:rPr>
          <w:sz w:val="28"/>
          <w:szCs w:val="28"/>
        </w:rPr>
        <w:t>о</w:t>
      </w:r>
      <w:r w:rsidR="00A743CD">
        <w:rPr>
          <w:sz w:val="28"/>
          <w:szCs w:val="28"/>
        </w:rPr>
        <w:t xml:space="preserve">т </w:t>
      </w:r>
      <w:r w:rsidR="00147278">
        <w:rPr>
          <w:sz w:val="28"/>
          <w:szCs w:val="28"/>
        </w:rPr>
        <w:t>04.12.</w:t>
      </w:r>
      <w:r w:rsidR="00557EDC">
        <w:rPr>
          <w:sz w:val="28"/>
          <w:szCs w:val="28"/>
        </w:rPr>
        <w:t>2023 г.</w:t>
      </w:r>
    </w:p>
    <w:p w14:paraId="0D8B35D4" w14:textId="77777777" w:rsidR="003033BC" w:rsidRDefault="003033BC" w:rsidP="001F4FCD">
      <w:pPr>
        <w:rPr>
          <w:sz w:val="28"/>
          <w:szCs w:val="28"/>
        </w:rPr>
      </w:pPr>
    </w:p>
    <w:p w14:paraId="021F2EFE" w14:textId="11A71E04" w:rsidR="00A743CD" w:rsidRPr="00F8543A" w:rsidRDefault="00A743CD" w:rsidP="001F4FCD">
      <w:pPr>
        <w:rPr>
          <w:rFonts w:eastAsiaTheme="minorHAnsi"/>
          <w:sz w:val="28"/>
          <w:szCs w:val="28"/>
          <w:lang w:eastAsia="en-US"/>
        </w:rPr>
      </w:pPr>
      <w:r>
        <w:rPr>
          <w:sz w:val="28"/>
          <w:szCs w:val="28"/>
        </w:rPr>
        <w:t xml:space="preserve">№ </w:t>
      </w:r>
      <w:r w:rsidR="00147278">
        <w:rPr>
          <w:sz w:val="28"/>
          <w:szCs w:val="28"/>
        </w:rPr>
        <w:t>366</w:t>
      </w:r>
    </w:p>
    <w:sectPr w:rsidR="00A743CD" w:rsidRPr="00F8543A" w:rsidSect="00557EDC">
      <w:footerReference w:type="even" r:id="rId9"/>
      <w:footerReference w:type="default" r:id="rId10"/>
      <w:pgSz w:w="11906" w:h="16838"/>
      <w:pgMar w:top="993"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2BEA" w14:textId="77777777" w:rsidR="00C13296" w:rsidRDefault="00C13296" w:rsidP="006F65CE">
      <w:r>
        <w:separator/>
      </w:r>
    </w:p>
  </w:endnote>
  <w:endnote w:type="continuationSeparator" w:id="0">
    <w:p w14:paraId="539E42EE" w14:textId="77777777" w:rsidR="00C13296" w:rsidRDefault="00C13296" w:rsidP="006F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EC76" w14:textId="77777777" w:rsidR="00092326" w:rsidRDefault="00DE31ED" w:rsidP="00183660">
    <w:pPr>
      <w:pStyle w:val="a3"/>
      <w:framePr w:wrap="around" w:vAnchor="text" w:hAnchor="margin" w:xAlign="right" w:y="1"/>
      <w:rPr>
        <w:rStyle w:val="a5"/>
      </w:rPr>
    </w:pPr>
    <w:r>
      <w:rPr>
        <w:rStyle w:val="a5"/>
      </w:rPr>
      <w:fldChar w:fldCharType="begin"/>
    </w:r>
    <w:r w:rsidR="00092326">
      <w:rPr>
        <w:rStyle w:val="a5"/>
      </w:rPr>
      <w:instrText xml:space="preserve">PAGE  </w:instrText>
    </w:r>
    <w:r>
      <w:rPr>
        <w:rStyle w:val="a5"/>
      </w:rPr>
      <w:fldChar w:fldCharType="end"/>
    </w:r>
  </w:p>
  <w:p w14:paraId="4BB864C6" w14:textId="77777777" w:rsidR="00092326" w:rsidRDefault="00092326" w:rsidP="0018366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090F" w14:textId="77777777" w:rsidR="00092326" w:rsidRDefault="00092326" w:rsidP="0018366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D12" w14:textId="77777777" w:rsidR="00C13296" w:rsidRDefault="00C13296" w:rsidP="006F65CE">
      <w:r>
        <w:separator/>
      </w:r>
    </w:p>
  </w:footnote>
  <w:footnote w:type="continuationSeparator" w:id="0">
    <w:p w14:paraId="00AFEEF2" w14:textId="77777777" w:rsidR="00C13296" w:rsidRDefault="00C13296" w:rsidP="006F6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315"/>
    <w:multiLevelType w:val="hybridMultilevel"/>
    <w:tmpl w:val="948C2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4E21"/>
    <w:multiLevelType w:val="hybridMultilevel"/>
    <w:tmpl w:val="0974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E4DB8"/>
    <w:multiLevelType w:val="hybridMultilevel"/>
    <w:tmpl w:val="93B643FA"/>
    <w:lvl w:ilvl="0" w:tplc="1C96F73E">
      <w:start w:val="1"/>
      <w:numFmt w:val="decimal"/>
      <w:lvlText w:val="%1."/>
      <w:lvlJc w:val="left"/>
      <w:pPr>
        <w:ind w:left="1256" w:hanging="40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B8"/>
    <w:rsid w:val="00005B9A"/>
    <w:rsid w:val="00011175"/>
    <w:rsid w:val="0001211A"/>
    <w:rsid w:val="00015511"/>
    <w:rsid w:val="000164F5"/>
    <w:rsid w:val="00022B8B"/>
    <w:rsid w:val="00022C8F"/>
    <w:rsid w:val="00023496"/>
    <w:rsid w:val="00040D48"/>
    <w:rsid w:val="00041123"/>
    <w:rsid w:val="000523CA"/>
    <w:rsid w:val="00060020"/>
    <w:rsid w:val="00062F67"/>
    <w:rsid w:val="0006700F"/>
    <w:rsid w:val="0007762D"/>
    <w:rsid w:val="00080119"/>
    <w:rsid w:val="0008564D"/>
    <w:rsid w:val="00092326"/>
    <w:rsid w:val="00093C0B"/>
    <w:rsid w:val="000A0682"/>
    <w:rsid w:val="000A1C6E"/>
    <w:rsid w:val="000B553F"/>
    <w:rsid w:val="000B7D0E"/>
    <w:rsid w:val="000C1AEA"/>
    <w:rsid w:val="000F10AE"/>
    <w:rsid w:val="00101818"/>
    <w:rsid w:val="00104846"/>
    <w:rsid w:val="001057F1"/>
    <w:rsid w:val="00106116"/>
    <w:rsid w:val="00111AA8"/>
    <w:rsid w:val="0011713D"/>
    <w:rsid w:val="00124CBD"/>
    <w:rsid w:val="00125426"/>
    <w:rsid w:val="001412EF"/>
    <w:rsid w:val="001435CC"/>
    <w:rsid w:val="00147278"/>
    <w:rsid w:val="001565B8"/>
    <w:rsid w:val="0016080A"/>
    <w:rsid w:val="00161426"/>
    <w:rsid w:val="001643DB"/>
    <w:rsid w:val="001674F7"/>
    <w:rsid w:val="00170C4E"/>
    <w:rsid w:val="001816CB"/>
    <w:rsid w:val="00183660"/>
    <w:rsid w:val="00185DAB"/>
    <w:rsid w:val="0019324C"/>
    <w:rsid w:val="00193813"/>
    <w:rsid w:val="001943A7"/>
    <w:rsid w:val="001952C0"/>
    <w:rsid w:val="00196F4D"/>
    <w:rsid w:val="001A019B"/>
    <w:rsid w:val="001A08E8"/>
    <w:rsid w:val="001A4AA5"/>
    <w:rsid w:val="001A547E"/>
    <w:rsid w:val="001A5534"/>
    <w:rsid w:val="001A5F84"/>
    <w:rsid w:val="001B1743"/>
    <w:rsid w:val="001B1A1D"/>
    <w:rsid w:val="001B2FFB"/>
    <w:rsid w:val="001B4862"/>
    <w:rsid w:val="001C18C8"/>
    <w:rsid w:val="001C2820"/>
    <w:rsid w:val="001D148C"/>
    <w:rsid w:val="001D2722"/>
    <w:rsid w:val="001D6A5D"/>
    <w:rsid w:val="001D7018"/>
    <w:rsid w:val="001E0DA4"/>
    <w:rsid w:val="001E30B8"/>
    <w:rsid w:val="001E58E9"/>
    <w:rsid w:val="001F2FBF"/>
    <w:rsid w:val="001F4FCD"/>
    <w:rsid w:val="001F5917"/>
    <w:rsid w:val="00201CE9"/>
    <w:rsid w:val="00202831"/>
    <w:rsid w:val="002049F5"/>
    <w:rsid w:val="00204C9E"/>
    <w:rsid w:val="0021089B"/>
    <w:rsid w:val="002130E7"/>
    <w:rsid w:val="00214D5D"/>
    <w:rsid w:val="002152FA"/>
    <w:rsid w:val="00231609"/>
    <w:rsid w:val="002333C0"/>
    <w:rsid w:val="00244639"/>
    <w:rsid w:val="002504E9"/>
    <w:rsid w:val="002530D0"/>
    <w:rsid w:val="00255DEC"/>
    <w:rsid w:val="002573FC"/>
    <w:rsid w:val="00274E0D"/>
    <w:rsid w:val="002759EE"/>
    <w:rsid w:val="00276B72"/>
    <w:rsid w:val="0028107E"/>
    <w:rsid w:val="002B15EA"/>
    <w:rsid w:val="002B5839"/>
    <w:rsid w:val="002B69A0"/>
    <w:rsid w:val="002C29D9"/>
    <w:rsid w:val="002D0730"/>
    <w:rsid w:val="002D281E"/>
    <w:rsid w:val="002D7CEA"/>
    <w:rsid w:val="002E037B"/>
    <w:rsid w:val="002E2BB5"/>
    <w:rsid w:val="002E6215"/>
    <w:rsid w:val="003033BC"/>
    <w:rsid w:val="00307674"/>
    <w:rsid w:val="00311486"/>
    <w:rsid w:val="0031492E"/>
    <w:rsid w:val="00314CDC"/>
    <w:rsid w:val="00317A75"/>
    <w:rsid w:val="00322AEA"/>
    <w:rsid w:val="00326182"/>
    <w:rsid w:val="00336477"/>
    <w:rsid w:val="00340039"/>
    <w:rsid w:val="00345D88"/>
    <w:rsid w:val="00353FBC"/>
    <w:rsid w:val="003556C4"/>
    <w:rsid w:val="00355832"/>
    <w:rsid w:val="00357CDA"/>
    <w:rsid w:val="003751BF"/>
    <w:rsid w:val="00375D6C"/>
    <w:rsid w:val="003801A3"/>
    <w:rsid w:val="0038211C"/>
    <w:rsid w:val="0038335B"/>
    <w:rsid w:val="00384C6E"/>
    <w:rsid w:val="00386729"/>
    <w:rsid w:val="0039449B"/>
    <w:rsid w:val="0039482A"/>
    <w:rsid w:val="00397408"/>
    <w:rsid w:val="003A0031"/>
    <w:rsid w:val="003A27B6"/>
    <w:rsid w:val="003A314E"/>
    <w:rsid w:val="003A6DFF"/>
    <w:rsid w:val="003B2CA0"/>
    <w:rsid w:val="003D1469"/>
    <w:rsid w:val="003D340D"/>
    <w:rsid w:val="003E17A1"/>
    <w:rsid w:val="003E7822"/>
    <w:rsid w:val="00403A8F"/>
    <w:rsid w:val="00404C17"/>
    <w:rsid w:val="00415777"/>
    <w:rsid w:val="00416DC2"/>
    <w:rsid w:val="0042035E"/>
    <w:rsid w:val="00422BC7"/>
    <w:rsid w:val="004243FC"/>
    <w:rsid w:val="00442610"/>
    <w:rsid w:val="004430FD"/>
    <w:rsid w:val="004431A9"/>
    <w:rsid w:val="00445ABF"/>
    <w:rsid w:val="00445E02"/>
    <w:rsid w:val="0044688C"/>
    <w:rsid w:val="004474B2"/>
    <w:rsid w:val="0044750E"/>
    <w:rsid w:val="0045717D"/>
    <w:rsid w:val="0046178D"/>
    <w:rsid w:val="00467CB9"/>
    <w:rsid w:val="00484089"/>
    <w:rsid w:val="0049158C"/>
    <w:rsid w:val="004931D2"/>
    <w:rsid w:val="00495DE7"/>
    <w:rsid w:val="0049708A"/>
    <w:rsid w:val="004A65F4"/>
    <w:rsid w:val="004A72D7"/>
    <w:rsid w:val="004B5505"/>
    <w:rsid w:val="004C3F8E"/>
    <w:rsid w:val="004D2725"/>
    <w:rsid w:val="004D5D34"/>
    <w:rsid w:val="004E2783"/>
    <w:rsid w:val="004E35F8"/>
    <w:rsid w:val="004F2DCD"/>
    <w:rsid w:val="005035D1"/>
    <w:rsid w:val="005068B3"/>
    <w:rsid w:val="00510E79"/>
    <w:rsid w:val="00526824"/>
    <w:rsid w:val="00544666"/>
    <w:rsid w:val="00557EDC"/>
    <w:rsid w:val="00566BF7"/>
    <w:rsid w:val="0057472C"/>
    <w:rsid w:val="0057526F"/>
    <w:rsid w:val="00575A2C"/>
    <w:rsid w:val="00576215"/>
    <w:rsid w:val="00586F78"/>
    <w:rsid w:val="00590454"/>
    <w:rsid w:val="005915EC"/>
    <w:rsid w:val="005A7212"/>
    <w:rsid w:val="005B14BB"/>
    <w:rsid w:val="005C0723"/>
    <w:rsid w:val="005C2C87"/>
    <w:rsid w:val="005C5C8D"/>
    <w:rsid w:val="005C5EB8"/>
    <w:rsid w:val="005C610F"/>
    <w:rsid w:val="005D1720"/>
    <w:rsid w:val="005E4768"/>
    <w:rsid w:val="005F0A50"/>
    <w:rsid w:val="00600124"/>
    <w:rsid w:val="006008AB"/>
    <w:rsid w:val="00607D2B"/>
    <w:rsid w:val="00631DDE"/>
    <w:rsid w:val="00640D2D"/>
    <w:rsid w:val="00641E4C"/>
    <w:rsid w:val="00654B4B"/>
    <w:rsid w:val="006653AD"/>
    <w:rsid w:val="00667CEB"/>
    <w:rsid w:val="00670281"/>
    <w:rsid w:val="006747E0"/>
    <w:rsid w:val="006808DE"/>
    <w:rsid w:val="00682FB0"/>
    <w:rsid w:val="006A53D4"/>
    <w:rsid w:val="006A617F"/>
    <w:rsid w:val="006B13C3"/>
    <w:rsid w:val="006C059E"/>
    <w:rsid w:val="006C17A8"/>
    <w:rsid w:val="006C1F2E"/>
    <w:rsid w:val="006C331E"/>
    <w:rsid w:val="006C482F"/>
    <w:rsid w:val="006C5412"/>
    <w:rsid w:val="006D647B"/>
    <w:rsid w:val="006E4F89"/>
    <w:rsid w:val="006E69B0"/>
    <w:rsid w:val="006E72A0"/>
    <w:rsid w:val="006F206E"/>
    <w:rsid w:val="006F4D95"/>
    <w:rsid w:val="006F65CE"/>
    <w:rsid w:val="006F7425"/>
    <w:rsid w:val="00700B2D"/>
    <w:rsid w:val="00704AF6"/>
    <w:rsid w:val="00705773"/>
    <w:rsid w:val="00705EF3"/>
    <w:rsid w:val="007106C2"/>
    <w:rsid w:val="00711B83"/>
    <w:rsid w:val="00716203"/>
    <w:rsid w:val="00722296"/>
    <w:rsid w:val="00726E32"/>
    <w:rsid w:val="00727855"/>
    <w:rsid w:val="00731FD7"/>
    <w:rsid w:val="00740741"/>
    <w:rsid w:val="00741EC4"/>
    <w:rsid w:val="007447DF"/>
    <w:rsid w:val="00745E63"/>
    <w:rsid w:val="007515EB"/>
    <w:rsid w:val="007708CD"/>
    <w:rsid w:val="00773D22"/>
    <w:rsid w:val="007838DA"/>
    <w:rsid w:val="00785891"/>
    <w:rsid w:val="00786681"/>
    <w:rsid w:val="00787F2C"/>
    <w:rsid w:val="007916BF"/>
    <w:rsid w:val="00793514"/>
    <w:rsid w:val="0079653B"/>
    <w:rsid w:val="007B4A65"/>
    <w:rsid w:val="007D6914"/>
    <w:rsid w:val="007E5ECE"/>
    <w:rsid w:val="007F1984"/>
    <w:rsid w:val="007F57DA"/>
    <w:rsid w:val="00800C21"/>
    <w:rsid w:val="00802715"/>
    <w:rsid w:val="00805ED2"/>
    <w:rsid w:val="00806A0A"/>
    <w:rsid w:val="00810444"/>
    <w:rsid w:val="00812F41"/>
    <w:rsid w:val="00813F7B"/>
    <w:rsid w:val="00826A45"/>
    <w:rsid w:val="008313A5"/>
    <w:rsid w:val="0083649F"/>
    <w:rsid w:val="00845092"/>
    <w:rsid w:val="00857D5A"/>
    <w:rsid w:val="00860663"/>
    <w:rsid w:val="00861CF0"/>
    <w:rsid w:val="00863318"/>
    <w:rsid w:val="00870A21"/>
    <w:rsid w:val="0087509C"/>
    <w:rsid w:val="00877874"/>
    <w:rsid w:val="00886364"/>
    <w:rsid w:val="00886671"/>
    <w:rsid w:val="00897994"/>
    <w:rsid w:val="008A4AD8"/>
    <w:rsid w:val="008B66B9"/>
    <w:rsid w:val="008C3DC9"/>
    <w:rsid w:val="008C70A4"/>
    <w:rsid w:val="008E5D5B"/>
    <w:rsid w:val="008F157E"/>
    <w:rsid w:val="008F2980"/>
    <w:rsid w:val="00904BB0"/>
    <w:rsid w:val="00912B8C"/>
    <w:rsid w:val="0094000D"/>
    <w:rsid w:val="009660C8"/>
    <w:rsid w:val="00974A89"/>
    <w:rsid w:val="0098002C"/>
    <w:rsid w:val="00982C97"/>
    <w:rsid w:val="0099257A"/>
    <w:rsid w:val="00993DB6"/>
    <w:rsid w:val="00993EE6"/>
    <w:rsid w:val="0099741C"/>
    <w:rsid w:val="009A5A65"/>
    <w:rsid w:val="009A67EF"/>
    <w:rsid w:val="009B2DC8"/>
    <w:rsid w:val="009B692C"/>
    <w:rsid w:val="009C0607"/>
    <w:rsid w:val="009C1107"/>
    <w:rsid w:val="009C756C"/>
    <w:rsid w:val="009D018D"/>
    <w:rsid w:val="009D0F91"/>
    <w:rsid w:val="009D71A7"/>
    <w:rsid w:val="009E627E"/>
    <w:rsid w:val="009F37E1"/>
    <w:rsid w:val="00A01CF6"/>
    <w:rsid w:val="00A05FCA"/>
    <w:rsid w:val="00A07B0A"/>
    <w:rsid w:val="00A16E00"/>
    <w:rsid w:val="00A21946"/>
    <w:rsid w:val="00A22728"/>
    <w:rsid w:val="00A23E5F"/>
    <w:rsid w:val="00A26568"/>
    <w:rsid w:val="00A273AC"/>
    <w:rsid w:val="00A401ED"/>
    <w:rsid w:val="00A55A94"/>
    <w:rsid w:val="00A62996"/>
    <w:rsid w:val="00A65182"/>
    <w:rsid w:val="00A70F61"/>
    <w:rsid w:val="00A743CD"/>
    <w:rsid w:val="00A8203D"/>
    <w:rsid w:val="00A92641"/>
    <w:rsid w:val="00AA1D2A"/>
    <w:rsid w:val="00AB0503"/>
    <w:rsid w:val="00AB074A"/>
    <w:rsid w:val="00AB2282"/>
    <w:rsid w:val="00AB4EDF"/>
    <w:rsid w:val="00AC2AE0"/>
    <w:rsid w:val="00AC42EB"/>
    <w:rsid w:val="00AC4F8A"/>
    <w:rsid w:val="00AD0ECF"/>
    <w:rsid w:val="00AE5B28"/>
    <w:rsid w:val="00AF55CE"/>
    <w:rsid w:val="00AF55E0"/>
    <w:rsid w:val="00AF57B4"/>
    <w:rsid w:val="00AF7589"/>
    <w:rsid w:val="00B00534"/>
    <w:rsid w:val="00B05AD5"/>
    <w:rsid w:val="00B1263E"/>
    <w:rsid w:val="00B277C9"/>
    <w:rsid w:val="00B3177F"/>
    <w:rsid w:val="00B32CF0"/>
    <w:rsid w:val="00B3714E"/>
    <w:rsid w:val="00B40708"/>
    <w:rsid w:val="00B42A67"/>
    <w:rsid w:val="00B46099"/>
    <w:rsid w:val="00B469CA"/>
    <w:rsid w:val="00B515F5"/>
    <w:rsid w:val="00B5292E"/>
    <w:rsid w:val="00B52DE5"/>
    <w:rsid w:val="00B55D5F"/>
    <w:rsid w:val="00B64E46"/>
    <w:rsid w:val="00B71B55"/>
    <w:rsid w:val="00B808D8"/>
    <w:rsid w:val="00B82E2B"/>
    <w:rsid w:val="00B90A9B"/>
    <w:rsid w:val="00B90AED"/>
    <w:rsid w:val="00B936E8"/>
    <w:rsid w:val="00B96A0B"/>
    <w:rsid w:val="00BA4175"/>
    <w:rsid w:val="00BA4A89"/>
    <w:rsid w:val="00BC13A0"/>
    <w:rsid w:val="00BC1DF3"/>
    <w:rsid w:val="00BC7ABF"/>
    <w:rsid w:val="00BD2DC3"/>
    <w:rsid w:val="00BD6378"/>
    <w:rsid w:val="00BE5BCE"/>
    <w:rsid w:val="00BE6D34"/>
    <w:rsid w:val="00BE713A"/>
    <w:rsid w:val="00BF7211"/>
    <w:rsid w:val="00C027A6"/>
    <w:rsid w:val="00C13296"/>
    <w:rsid w:val="00C138DF"/>
    <w:rsid w:val="00C17074"/>
    <w:rsid w:val="00C26A96"/>
    <w:rsid w:val="00C275C6"/>
    <w:rsid w:val="00C2773B"/>
    <w:rsid w:val="00C456A9"/>
    <w:rsid w:val="00C515BC"/>
    <w:rsid w:val="00C5335C"/>
    <w:rsid w:val="00C7083F"/>
    <w:rsid w:val="00C71A4C"/>
    <w:rsid w:val="00C72CCD"/>
    <w:rsid w:val="00C849D8"/>
    <w:rsid w:val="00C926F4"/>
    <w:rsid w:val="00C97EAC"/>
    <w:rsid w:val="00C97F68"/>
    <w:rsid w:val="00CA0282"/>
    <w:rsid w:val="00CA061B"/>
    <w:rsid w:val="00CA5504"/>
    <w:rsid w:val="00CB230B"/>
    <w:rsid w:val="00CB5CD9"/>
    <w:rsid w:val="00CC04E9"/>
    <w:rsid w:val="00CD7188"/>
    <w:rsid w:val="00CE13B1"/>
    <w:rsid w:val="00CE7F94"/>
    <w:rsid w:val="00CF2CA4"/>
    <w:rsid w:val="00CF453A"/>
    <w:rsid w:val="00D01CE4"/>
    <w:rsid w:val="00D03336"/>
    <w:rsid w:val="00D10057"/>
    <w:rsid w:val="00D108F6"/>
    <w:rsid w:val="00D13E14"/>
    <w:rsid w:val="00D162F1"/>
    <w:rsid w:val="00D30187"/>
    <w:rsid w:val="00D52205"/>
    <w:rsid w:val="00D5395B"/>
    <w:rsid w:val="00D5598F"/>
    <w:rsid w:val="00D74524"/>
    <w:rsid w:val="00D75A62"/>
    <w:rsid w:val="00D8443A"/>
    <w:rsid w:val="00D84F72"/>
    <w:rsid w:val="00D85E73"/>
    <w:rsid w:val="00D916B5"/>
    <w:rsid w:val="00D96C07"/>
    <w:rsid w:val="00DC74CC"/>
    <w:rsid w:val="00DD34EF"/>
    <w:rsid w:val="00DD7291"/>
    <w:rsid w:val="00DE31ED"/>
    <w:rsid w:val="00DE36E4"/>
    <w:rsid w:val="00DF0669"/>
    <w:rsid w:val="00DF774D"/>
    <w:rsid w:val="00DF7A61"/>
    <w:rsid w:val="00E07BFB"/>
    <w:rsid w:val="00E36EDB"/>
    <w:rsid w:val="00E43506"/>
    <w:rsid w:val="00E449C2"/>
    <w:rsid w:val="00E4603C"/>
    <w:rsid w:val="00E47174"/>
    <w:rsid w:val="00E518F4"/>
    <w:rsid w:val="00E52E06"/>
    <w:rsid w:val="00E57C70"/>
    <w:rsid w:val="00E6256E"/>
    <w:rsid w:val="00E62E43"/>
    <w:rsid w:val="00E6423F"/>
    <w:rsid w:val="00E77BFA"/>
    <w:rsid w:val="00E867D0"/>
    <w:rsid w:val="00E92187"/>
    <w:rsid w:val="00E92950"/>
    <w:rsid w:val="00EA79D8"/>
    <w:rsid w:val="00EB391C"/>
    <w:rsid w:val="00EB3C0A"/>
    <w:rsid w:val="00EB4085"/>
    <w:rsid w:val="00EB4C8C"/>
    <w:rsid w:val="00EB6554"/>
    <w:rsid w:val="00EC052C"/>
    <w:rsid w:val="00EC7A3E"/>
    <w:rsid w:val="00ED07F2"/>
    <w:rsid w:val="00ED0BC7"/>
    <w:rsid w:val="00ED4A5D"/>
    <w:rsid w:val="00ED4E73"/>
    <w:rsid w:val="00ED6F0A"/>
    <w:rsid w:val="00EE0637"/>
    <w:rsid w:val="00EE3405"/>
    <w:rsid w:val="00EF5AC5"/>
    <w:rsid w:val="00EF6094"/>
    <w:rsid w:val="00EF7766"/>
    <w:rsid w:val="00F21623"/>
    <w:rsid w:val="00F251E3"/>
    <w:rsid w:val="00F254E0"/>
    <w:rsid w:val="00F30D76"/>
    <w:rsid w:val="00F37AFC"/>
    <w:rsid w:val="00F42FF3"/>
    <w:rsid w:val="00F43713"/>
    <w:rsid w:val="00F44FDD"/>
    <w:rsid w:val="00F46E3A"/>
    <w:rsid w:val="00F50476"/>
    <w:rsid w:val="00F55403"/>
    <w:rsid w:val="00F57EC3"/>
    <w:rsid w:val="00F613D7"/>
    <w:rsid w:val="00F63103"/>
    <w:rsid w:val="00F63269"/>
    <w:rsid w:val="00F8543A"/>
    <w:rsid w:val="00F85B93"/>
    <w:rsid w:val="00F9220A"/>
    <w:rsid w:val="00F92CB1"/>
    <w:rsid w:val="00F95874"/>
    <w:rsid w:val="00F967E0"/>
    <w:rsid w:val="00FA1C39"/>
    <w:rsid w:val="00FA1CE0"/>
    <w:rsid w:val="00FA67D4"/>
    <w:rsid w:val="00FB20CB"/>
    <w:rsid w:val="00FB5640"/>
    <w:rsid w:val="00FC2A64"/>
    <w:rsid w:val="00FC3E04"/>
    <w:rsid w:val="00FC5739"/>
    <w:rsid w:val="00FD1BDC"/>
    <w:rsid w:val="00FD3A5E"/>
    <w:rsid w:val="00FD4C6A"/>
    <w:rsid w:val="00FE00A5"/>
    <w:rsid w:val="00FE7671"/>
    <w:rsid w:val="00FF711C"/>
    <w:rsid w:val="00FF7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5D3B"/>
  <w15:docId w15:val="{94BE6256-7AFA-4BCF-970F-74E260F0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0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0B8"/>
    <w:pPr>
      <w:tabs>
        <w:tab w:val="center" w:pos="4677"/>
        <w:tab w:val="right" w:pos="9355"/>
      </w:tabs>
    </w:pPr>
  </w:style>
  <w:style w:type="character" w:customStyle="1" w:styleId="a4">
    <w:name w:val="Нижний колонтитул Знак"/>
    <w:basedOn w:val="a0"/>
    <w:link w:val="a3"/>
    <w:rsid w:val="001E30B8"/>
    <w:rPr>
      <w:rFonts w:ascii="Times New Roman" w:eastAsia="Times New Roman" w:hAnsi="Times New Roman" w:cs="Times New Roman"/>
      <w:sz w:val="24"/>
      <w:szCs w:val="24"/>
      <w:lang w:eastAsia="ru-RU"/>
    </w:rPr>
  </w:style>
  <w:style w:type="character" w:styleId="a5">
    <w:name w:val="page number"/>
    <w:basedOn w:val="a0"/>
    <w:rsid w:val="001E30B8"/>
  </w:style>
  <w:style w:type="paragraph" w:styleId="a6">
    <w:name w:val="No Spacing"/>
    <w:uiPriority w:val="1"/>
    <w:qFormat/>
    <w:rsid w:val="001E30B8"/>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1E30B8"/>
    <w:rPr>
      <w:rFonts w:ascii="Tahoma" w:hAnsi="Tahoma" w:cs="Tahoma"/>
      <w:sz w:val="16"/>
      <w:szCs w:val="16"/>
    </w:rPr>
  </w:style>
  <w:style w:type="character" w:customStyle="1" w:styleId="a8">
    <w:name w:val="Текст выноски Знак"/>
    <w:basedOn w:val="a0"/>
    <w:link w:val="a7"/>
    <w:uiPriority w:val="99"/>
    <w:semiHidden/>
    <w:rsid w:val="001E30B8"/>
    <w:rPr>
      <w:rFonts w:ascii="Tahoma" w:eastAsia="Times New Roman" w:hAnsi="Tahoma" w:cs="Tahoma"/>
      <w:sz w:val="16"/>
      <w:szCs w:val="16"/>
      <w:lang w:eastAsia="ru-RU"/>
    </w:rPr>
  </w:style>
  <w:style w:type="paragraph" w:styleId="a9">
    <w:name w:val="List Paragraph"/>
    <w:basedOn w:val="a"/>
    <w:uiPriority w:val="34"/>
    <w:qFormat/>
    <w:rsid w:val="00101818"/>
    <w:pPr>
      <w:ind w:left="720"/>
      <w:contextualSpacing/>
    </w:pPr>
  </w:style>
  <w:style w:type="paragraph" w:styleId="aa">
    <w:name w:val="header"/>
    <w:basedOn w:val="a"/>
    <w:link w:val="ab"/>
    <w:uiPriority w:val="99"/>
    <w:semiHidden/>
    <w:unhideWhenUsed/>
    <w:rsid w:val="00BE6D34"/>
    <w:pPr>
      <w:tabs>
        <w:tab w:val="center" w:pos="4677"/>
        <w:tab w:val="right" w:pos="9355"/>
      </w:tabs>
    </w:pPr>
  </w:style>
  <w:style w:type="character" w:customStyle="1" w:styleId="ab">
    <w:name w:val="Верхний колонтитул Знак"/>
    <w:basedOn w:val="a0"/>
    <w:link w:val="aa"/>
    <w:uiPriority w:val="99"/>
    <w:semiHidden/>
    <w:rsid w:val="00BE6D34"/>
    <w:rPr>
      <w:rFonts w:ascii="Times New Roman" w:eastAsia="Times New Roman" w:hAnsi="Times New Roman" w:cs="Times New Roman"/>
      <w:sz w:val="24"/>
      <w:szCs w:val="24"/>
      <w:lang w:eastAsia="ru-RU"/>
    </w:rPr>
  </w:style>
  <w:style w:type="paragraph" w:styleId="ac">
    <w:name w:val="Title"/>
    <w:basedOn w:val="a"/>
    <w:link w:val="ad"/>
    <w:qFormat/>
    <w:rsid w:val="006F206E"/>
    <w:pPr>
      <w:overflowPunct w:val="0"/>
      <w:autoSpaceDE w:val="0"/>
      <w:autoSpaceDN w:val="0"/>
      <w:adjustRightInd w:val="0"/>
      <w:jc w:val="center"/>
      <w:textAlignment w:val="baseline"/>
    </w:pPr>
    <w:rPr>
      <w:rFonts w:eastAsia="MS Mincho"/>
      <w:b/>
      <w:szCs w:val="20"/>
    </w:rPr>
  </w:style>
  <w:style w:type="character" w:customStyle="1" w:styleId="ad">
    <w:name w:val="Заголовок Знак"/>
    <w:basedOn w:val="a0"/>
    <w:link w:val="ac"/>
    <w:rsid w:val="006F206E"/>
    <w:rPr>
      <w:rFonts w:ascii="Times New Roman" w:eastAsia="MS Mincho" w:hAnsi="Times New Roman" w:cs="Times New Roman"/>
      <w:b/>
      <w:sz w:val="24"/>
      <w:szCs w:val="20"/>
      <w:lang w:eastAsia="ru-RU"/>
    </w:rPr>
  </w:style>
  <w:style w:type="character" w:customStyle="1" w:styleId="ae">
    <w:name w:val="Название Знак"/>
    <w:rsid w:val="00557EDC"/>
    <w:rPr>
      <w:rFonts w:eastAsia="MS Mincho"/>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473">
      <w:bodyDiv w:val="1"/>
      <w:marLeft w:val="0"/>
      <w:marRight w:val="0"/>
      <w:marTop w:val="0"/>
      <w:marBottom w:val="0"/>
      <w:divBdr>
        <w:top w:val="none" w:sz="0" w:space="0" w:color="auto"/>
        <w:left w:val="none" w:sz="0" w:space="0" w:color="auto"/>
        <w:bottom w:val="none" w:sz="0" w:space="0" w:color="auto"/>
        <w:right w:val="none" w:sz="0" w:space="0" w:color="auto"/>
      </w:divBdr>
    </w:div>
    <w:div w:id="208298823">
      <w:bodyDiv w:val="1"/>
      <w:marLeft w:val="0"/>
      <w:marRight w:val="0"/>
      <w:marTop w:val="0"/>
      <w:marBottom w:val="0"/>
      <w:divBdr>
        <w:top w:val="none" w:sz="0" w:space="0" w:color="auto"/>
        <w:left w:val="none" w:sz="0" w:space="0" w:color="auto"/>
        <w:bottom w:val="none" w:sz="0" w:space="0" w:color="auto"/>
        <w:right w:val="none" w:sz="0" w:space="0" w:color="auto"/>
      </w:divBdr>
    </w:div>
    <w:div w:id="603999605">
      <w:bodyDiv w:val="1"/>
      <w:marLeft w:val="0"/>
      <w:marRight w:val="0"/>
      <w:marTop w:val="0"/>
      <w:marBottom w:val="0"/>
      <w:divBdr>
        <w:top w:val="none" w:sz="0" w:space="0" w:color="auto"/>
        <w:left w:val="none" w:sz="0" w:space="0" w:color="auto"/>
        <w:bottom w:val="none" w:sz="0" w:space="0" w:color="auto"/>
        <w:right w:val="none" w:sz="0" w:space="0" w:color="auto"/>
      </w:divBdr>
    </w:div>
    <w:div w:id="939483181">
      <w:bodyDiv w:val="1"/>
      <w:marLeft w:val="0"/>
      <w:marRight w:val="0"/>
      <w:marTop w:val="0"/>
      <w:marBottom w:val="0"/>
      <w:divBdr>
        <w:top w:val="none" w:sz="0" w:space="0" w:color="auto"/>
        <w:left w:val="none" w:sz="0" w:space="0" w:color="auto"/>
        <w:bottom w:val="none" w:sz="0" w:space="0" w:color="auto"/>
        <w:right w:val="none" w:sz="0" w:space="0" w:color="auto"/>
      </w:divBdr>
    </w:div>
    <w:div w:id="1141121489">
      <w:bodyDiv w:val="1"/>
      <w:marLeft w:val="0"/>
      <w:marRight w:val="0"/>
      <w:marTop w:val="0"/>
      <w:marBottom w:val="0"/>
      <w:divBdr>
        <w:top w:val="none" w:sz="0" w:space="0" w:color="auto"/>
        <w:left w:val="none" w:sz="0" w:space="0" w:color="auto"/>
        <w:bottom w:val="none" w:sz="0" w:space="0" w:color="auto"/>
        <w:right w:val="none" w:sz="0" w:space="0" w:color="auto"/>
      </w:divBdr>
    </w:div>
    <w:div w:id="1381322551">
      <w:bodyDiv w:val="1"/>
      <w:marLeft w:val="0"/>
      <w:marRight w:val="0"/>
      <w:marTop w:val="0"/>
      <w:marBottom w:val="0"/>
      <w:divBdr>
        <w:top w:val="none" w:sz="0" w:space="0" w:color="auto"/>
        <w:left w:val="none" w:sz="0" w:space="0" w:color="auto"/>
        <w:bottom w:val="none" w:sz="0" w:space="0" w:color="auto"/>
        <w:right w:val="none" w:sz="0" w:space="0" w:color="auto"/>
      </w:divBdr>
    </w:div>
    <w:div w:id="1535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4261-BBC7-417C-BD09-5F1A8D9C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УАГЗОиП</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r.buchneva</dc:creator>
  <cp:keywords/>
  <dc:description/>
  <cp:lastModifiedBy>Svetlana</cp:lastModifiedBy>
  <cp:revision>7</cp:revision>
  <cp:lastPrinted>2023-11-30T22:47:00Z</cp:lastPrinted>
  <dcterms:created xsi:type="dcterms:W3CDTF">2023-11-30T04:48:00Z</dcterms:created>
  <dcterms:modified xsi:type="dcterms:W3CDTF">2023-12-06T20:49:00Z</dcterms:modified>
</cp:coreProperties>
</file>